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6" w:rsidRDefault="00652C2D" w:rsidP="00652C2D">
      <w:pPr>
        <w:jc w:val="both"/>
        <w:rPr>
          <w:rFonts w:ascii="Times New Roman" w:hAnsi="Times New Roman" w:cs="Times New Roman"/>
          <w:noProof/>
        </w:rPr>
      </w:pPr>
      <w:r>
        <w:rPr>
          <w:rFonts w:ascii="Times New Roman" w:hAnsi="Times New Roman" w:cs="Times New Roman"/>
          <w:noProof/>
        </w:rPr>
        <w:t xml:space="preserve">Masih ingat dengan uang </w:t>
      </w:r>
      <w:r w:rsidR="00984ED6">
        <w:rPr>
          <w:rFonts w:ascii="Times New Roman" w:hAnsi="Times New Roman" w:cs="Times New Roman"/>
          <w:noProof/>
        </w:rPr>
        <w:t xml:space="preserve">pecahan seribu berbentuk koin berbahan logam dengan gambar pohon sawit di salah satu sisinya? Mungkin sudah sangat jarang ditemui bahkan bisa dikatakan bahwa uang koin yang satu ini telah menghilang dipasaran untuk digunakan sebagai alat tukar </w:t>
      </w:r>
      <w:r w:rsidR="00F47095">
        <w:rPr>
          <w:rFonts w:ascii="Times New Roman" w:hAnsi="Times New Roman" w:cs="Times New Roman"/>
          <w:noProof/>
        </w:rPr>
        <w:t>dalam transaksi jual beli. Justru, uang koin ini telah beralih fungsi menjadi salah satu komoditas yang diperebutkan bagi kolektor benda – benda antik.</w:t>
      </w:r>
    </w:p>
    <w:p w:rsidR="00F47095" w:rsidRDefault="00F47095" w:rsidP="00652C2D">
      <w:pPr>
        <w:jc w:val="both"/>
        <w:rPr>
          <w:rFonts w:ascii="Times New Roman" w:hAnsi="Times New Roman" w:cs="Times New Roman"/>
          <w:noProof/>
        </w:rPr>
      </w:pPr>
      <w:r>
        <w:rPr>
          <w:rFonts w:ascii="Times New Roman" w:hAnsi="Times New Roman" w:cs="Times New Roman"/>
          <w:noProof/>
        </w:rPr>
        <w:t>Di berbagai toko online telah ditawarkan bermacam – macam jenis uang koin 1000 rupiah dengan gambar pohon kelapa sawit dan garuda di kedua sisinya. Hal ini menunjukka</w:t>
      </w:r>
      <w:r w:rsidR="00381803">
        <w:rPr>
          <w:rFonts w:ascii="Times New Roman" w:hAnsi="Times New Roman" w:cs="Times New Roman"/>
          <w:noProof/>
        </w:rPr>
        <w:t xml:space="preserve">n bahwa minat masyarakat dalam </w:t>
      </w:r>
      <w:r>
        <w:rPr>
          <w:rFonts w:ascii="Times New Roman" w:hAnsi="Times New Roman" w:cs="Times New Roman"/>
          <w:noProof/>
        </w:rPr>
        <w:t>m</w:t>
      </w:r>
      <w:r w:rsidR="00381803">
        <w:rPr>
          <w:rFonts w:ascii="Times New Roman" w:hAnsi="Times New Roman" w:cs="Times New Roman"/>
          <w:noProof/>
        </w:rPr>
        <w:t>e</w:t>
      </w:r>
      <w:r>
        <w:rPr>
          <w:rFonts w:ascii="Times New Roman" w:hAnsi="Times New Roman" w:cs="Times New Roman"/>
          <w:noProof/>
        </w:rPr>
        <w:t>ngoleksi uang yang hanya diproduksi mulai dari tahun 1993 hingga 2000 ini cukup besar. Harganya tidak main – main,</w:t>
      </w:r>
      <w:r w:rsidR="00381803">
        <w:rPr>
          <w:rFonts w:ascii="Times New Roman" w:hAnsi="Times New Roman" w:cs="Times New Roman"/>
          <w:noProof/>
        </w:rPr>
        <w:t xml:space="preserve"> satu kepingnya bahkan bisa di</w:t>
      </w:r>
      <w:r>
        <w:rPr>
          <w:rFonts w:ascii="Times New Roman" w:hAnsi="Times New Roman" w:cs="Times New Roman"/>
          <w:noProof/>
        </w:rPr>
        <w:t>harga</w:t>
      </w:r>
      <w:r w:rsidR="00381803">
        <w:rPr>
          <w:rFonts w:ascii="Times New Roman" w:hAnsi="Times New Roman" w:cs="Times New Roman"/>
          <w:noProof/>
        </w:rPr>
        <w:t>i</w:t>
      </w:r>
      <w:r>
        <w:rPr>
          <w:rFonts w:ascii="Times New Roman" w:hAnsi="Times New Roman" w:cs="Times New Roman"/>
          <w:noProof/>
        </w:rPr>
        <w:t xml:space="preserve"> hingga 800.000 rupiah.</w:t>
      </w:r>
    </w:p>
    <w:p w:rsidR="00F47095" w:rsidRDefault="00F47095" w:rsidP="00652C2D">
      <w:pPr>
        <w:jc w:val="both"/>
        <w:rPr>
          <w:rFonts w:ascii="Times New Roman" w:hAnsi="Times New Roman" w:cs="Times New Roman"/>
          <w:noProof/>
        </w:rPr>
      </w:pPr>
      <w:r>
        <w:rPr>
          <w:rFonts w:ascii="Times New Roman" w:hAnsi="Times New Roman" w:cs="Times New Roman"/>
          <w:noProof/>
        </w:rPr>
        <w:t>Sebenearnya apa yang membuat uang koin ini memiliki nilai yang lebih mahal daripada aslinya?</w:t>
      </w:r>
    </w:p>
    <w:p w:rsidR="00381803" w:rsidRDefault="00381803" w:rsidP="00381803">
      <w:pPr>
        <w:jc w:val="both"/>
        <w:rPr>
          <w:rFonts w:ascii="Times New Roman" w:hAnsi="Times New Roman" w:cs="Times New Roman"/>
          <w:noProof/>
        </w:rPr>
      </w:pPr>
      <w:r>
        <w:rPr>
          <w:rFonts w:ascii="Times New Roman" w:hAnsi="Times New Roman" w:cs="Times New Roman"/>
          <w:noProof/>
        </w:rPr>
        <w:t>Berikut adalah beberapa alasan serta keunikan dari uang pecahan 1000 rupiah berbentuk koin dengan gambar kelapa sawit ini, antara lain adalah :</w:t>
      </w:r>
    </w:p>
    <w:p w:rsidR="00381803" w:rsidRPr="00381803" w:rsidRDefault="00381803" w:rsidP="00381803">
      <w:pPr>
        <w:pStyle w:val="ListParagraph"/>
        <w:numPr>
          <w:ilvl w:val="0"/>
          <w:numId w:val="3"/>
        </w:numPr>
        <w:jc w:val="both"/>
        <w:rPr>
          <w:rFonts w:ascii="Times New Roman" w:hAnsi="Times New Roman" w:cs="Times New Roman"/>
          <w:noProof/>
        </w:rPr>
      </w:pPr>
      <w:r>
        <w:rPr>
          <w:rFonts w:ascii="Times New Roman" w:hAnsi="Times New Roman" w:cs="Times New Roman"/>
          <w:b/>
          <w:noProof/>
        </w:rPr>
        <w:t>Bimetal</w:t>
      </w:r>
    </w:p>
    <w:p w:rsidR="00381803" w:rsidRDefault="00381803" w:rsidP="00381803">
      <w:pPr>
        <w:jc w:val="both"/>
        <w:rPr>
          <w:rFonts w:ascii="Times New Roman" w:hAnsi="Times New Roman" w:cs="Times New Roman"/>
          <w:noProof/>
        </w:rPr>
      </w:pPr>
      <w:r w:rsidRPr="00381803">
        <w:rPr>
          <w:rFonts w:ascii="Times New Roman" w:hAnsi="Times New Roman" w:cs="Times New Roman"/>
          <w:noProof/>
        </w:rPr>
        <w:t>Satu – satunya uang yang diproduksi oleh bank Indonesia yang menggunakan 2 metal dalam setiap koinnya. Biasa disebut dengan bimetal atau istilah lainnya adalah meng</w:t>
      </w:r>
      <w:r>
        <w:rPr>
          <w:rFonts w:ascii="Times New Roman" w:hAnsi="Times New Roman" w:cs="Times New Roman"/>
          <w:noProof/>
        </w:rPr>
        <w:t xml:space="preserve">gunakan dua logam yang </w:t>
      </w:r>
      <w:r w:rsidR="00FE07F5">
        <w:rPr>
          <w:rFonts w:ascii="Times New Roman" w:hAnsi="Times New Roman" w:cs="Times New Roman"/>
          <w:noProof/>
        </w:rPr>
        <w:t>disandingkan</w:t>
      </w:r>
      <w:r w:rsidRPr="00381803">
        <w:rPr>
          <w:rFonts w:ascii="Times New Roman" w:hAnsi="Times New Roman" w:cs="Times New Roman"/>
          <w:noProof/>
        </w:rPr>
        <w:t xml:space="preserve"> menjadi satu </w:t>
      </w:r>
      <w:r>
        <w:rPr>
          <w:rFonts w:ascii="Times New Roman" w:hAnsi="Times New Roman" w:cs="Times New Roman"/>
          <w:noProof/>
        </w:rPr>
        <w:t>untuk dijadikan koin.</w:t>
      </w:r>
    </w:p>
    <w:p w:rsidR="00381803" w:rsidRDefault="003E3166" w:rsidP="00381803">
      <w:pPr>
        <w:jc w:val="both"/>
        <w:rPr>
          <w:rFonts w:ascii="Times New Roman" w:hAnsi="Times New Roman" w:cs="Times New Roman"/>
          <w:noProof/>
        </w:rPr>
      </w:pPr>
      <w:r>
        <w:rPr>
          <w:rFonts w:ascii="Times New Roman" w:hAnsi="Times New Roman" w:cs="Times New Roman"/>
          <w:noProof/>
        </w:rPr>
        <w:t xml:space="preserve">Penggunaan kedua logam </w:t>
      </w:r>
      <w:r w:rsidR="00370D1A">
        <w:rPr>
          <w:rFonts w:ascii="Times New Roman" w:hAnsi="Times New Roman" w:cs="Times New Roman"/>
          <w:noProof/>
        </w:rPr>
        <w:t>ini sendiri bisa terlihat dengan</w:t>
      </w:r>
      <w:r>
        <w:rPr>
          <w:rFonts w:ascii="Times New Roman" w:hAnsi="Times New Roman" w:cs="Times New Roman"/>
          <w:noProof/>
        </w:rPr>
        <w:t xml:space="preserve"> jelas </w:t>
      </w:r>
      <w:r w:rsidR="00370D1A">
        <w:rPr>
          <w:rFonts w:ascii="Times New Roman" w:hAnsi="Times New Roman" w:cs="Times New Roman"/>
          <w:noProof/>
        </w:rPr>
        <w:t xml:space="preserve">dari penampakan koin tersebut, </w:t>
      </w:r>
      <w:r>
        <w:rPr>
          <w:rFonts w:ascii="Times New Roman" w:hAnsi="Times New Roman" w:cs="Times New Roman"/>
          <w:noProof/>
        </w:rPr>
        <w:t>bahwa pada bagian dalam, uang koin 1000 rupiah ini memiliki warna kuning keemasan, sedangkan bagian luarnya dikelilingi oleh logam dengan warna lebih keperakan.</w:t>
      </w:r>
    </w:p>
    <w:p w:rsidR="003E3166" w:rsidRDefault="003E3166" w:rsidP="00381803">
      <w:pPr>
        <w:jc w:val="both"/>
        <w:rPr>
          <w:rFonts w:ascii="Times New Roman" w:hAnsi="Times New Roman" w:cs="Times New Roman"/>
          <w:noProof/>
        </w:rPr>
      </w:pPr>
      <w:r>
        <w:rPr>
          <w:rFonts w:ascii="Times New Roman" w:hAnsi="Times New Roman" w:cs="Times New Roman"/>
          <w:noProof/>
        </w:rPr>
        <w:t xml:space="preserve">Logam yang berwarna kuning keemasan ini berasal dari bahan </w:t>
      </w:r>
      <w:r w:rsidR="00370D1A">
        <w:rPr>
          <w:rFonts w:ascii="Times New Roman" w:hAnsi="Times New Roman" w:cs="Times New Roman"/>
          <w:noProof/>
        </w:rPr>
        <w:t>b</w:t>
      </w:r>
      <w:r>
        <w:rPr>
          <w:rFonts w:ascii="Times New Roman" w:hAnsi="Times New Roman" w:cs="Times New Roman"/>
          <w:noProof/>
        </w:rPr>
        <w:t xml:space="preserve">aku utamanya yaitu kuningan. Dan logam yang berwarna keperakan berasal dari campuran </w:t>
      </w:r>
      <w:r w:rsidR="00370D1A">
        <w:rPr>
          <w:rFonts w:ascii="Times New Roman" w:hAnsi="Times New Roman" w:cs="Times New Roman"/>
          <w:noProof/>
        </w:rPr>
        <w:t>tembaga dan nikel.</w:t>
      </w:r>
    </w:p>
    <w:p w:rsidR="00B959D2" w:rsidRPr="00B959D2" w:rsidRDefault="00B959D2" w:rsidP="00B959D2">
      <w:pPr>
        <w:pStyle w:val="ListParagraph"/>
        <w:numPr>
          <w:ilvl w:val="0"/>
          <w:numId w:val="3"/>
        </w:numPr>
        <w:jc w:val="both"/>
        <w:rPr>
          <w:rFonts w:ascii="Times New Roman" w:hAnsi="Times New Roman" w:cs="Times New Roman"/>
          <w:noProof/>
        </w:rPr>
      </w:pPr>
      <w:r>
        <w:rPr>
          <w:rFonts w:ascii="Times New Roman" w:hAnsi="Times New Roman" w:cs="Times New Roman"/>
          <w:b/>
          <w:noProof/>
        </w:rPr>
        <w:t>B</w:t>
      </w:r>
      <w:r w:rsidR="00763515">
        <w:rPr>
          <w:rFonts w:ascii="Times New Roman" w:hAnsi="Times New Roman" w:cs="Times New Roman"/>
          <w:b/>
          <w:noProof/>
        </w:rPr>
        <w:t>ahan baku c</w:t>
      </w:r>
      <w:r>
        <w:rPr>
          <w:rFonts w:ascii="Times New Roman" w:hAnsi="Times New Roman" w:cs="Times New Roman"/>
          <w:b/>
          <w:noProof/>
        </w:rPr>
        <w:t>incin</w:t>
      </w:r>
    </w:p>
    <w:p w:rsidR="00B959D2" w:rsidRDefault="00B959D2" w:rsidP="00B959D2">
      <w:pPr>
        <w:jc w:val="both"/>
        <w:rPr>
          <w:rFonts w:ascii="Times New Roman" w:hAnsi="Times New Roman" w:cs="Times New Roman"/>
          <w:noProof/>
        </w:rPr>
      </w:pPr>
      <w:r>
        <w:rPr>
          <w:rFonts w:ascii="Times New Roman" w:hAnsi="Times New Roman" w:cs="Times New Roman"/>
          <w:noProof/>
        </w:rPr>
        <w:t xml:space="preserve">Bagian luar dari kepingan logam koin 1000 rupiah bergambar kelapa sawit dapat dijadikan sebagai bahan baku cincin, banyak diantaranya digunakan sebagai tempat akik pada cincin. Dengan mencairkan kembali logam </w:t>
      </w:r>
      <w:r w:rsidR="00763515">
        <w:rPr>
          <w:rFonts w:ascii="Times New Roman" w:hAnsi="Times New Roman" w:cs="Times New Roman"/>
          <w:noProof/>
        </w:rPr>
        <w:t>campuran tembaga dan nikel kemudian dimachining sedemikian rupa hingga menghasilkan bentuk cincin murni tanpa akik, ataupun dengan akik.</w:t>
      </w:r>
    </w:p>
    <w:p w:rsidR="00763515" w:rsidRPr="00763515" w:rsidRDefault="00763515" w:rsidP="00763515">
      <w:pPr>
        <w:pStyle w:val="ListParagraph"/>
        <w:numPr>
          <w:ilvl w:val="0"/>
          <w:numId w:val="3"/>
        </w:numPr>
        <w:jc w:val="both"/>
        <w:rPr>
          <w:rFonts w:ascii="Times New Roman" w:hAnsi="Times New Roman" w:cs="Times New Roman"/>
          <w:noProof/>
        </w:rPr>
      </w:pPr>
      <w:r>
        <w:rPr>
          <w:rFonts w:ascii="Times New Roman" w:hAnsi="Times New Roman" w:cs="Times New Roman"/>
          <w:b/>
          <w:noProof/>
        </w:rPr>
        <w:t>Salah satu uang koin terberat di Indonesia</w:t>
      </w:r>
    </w:p>
    <w:p w:rsidR="00763515" w:rsidRDefault="00763515" w:rsidP="00763515">
      <w:pPr>
        <w:jc w:val="both"/>
        <w:rPr>
          <w:rFonts w:ascii="Times New Roman" w:hAnsi="Times New Roman" w:cs="Times New Roman"/>
          <w:noProof/>
        </w:rPr>
      </w:pPr>
      <w:r>
        <w:rPr>
          <w:rFonts w:ascii="Times New Roman" w:hAnsi="Times New Roman" w:cs="Times New Roman"/>
          <w:noProof/>
        </w:rPr>
        <w:t xml:space="preserve">Jika melihat </w:t>
      </w:r>
      <w:r w:rsidR="00A92CF8">
        <w:rPr>
          <w:rFonts w:ascii="Times New Roman" w:hAnsi="Times New Roman" w:cs="Times New Roman"/>
          <w:noProof/>
        </w:rPr>
        <w:t>perbandingan uang logam yang ada dipasaran saat ini dengan uang logam jaman dulu memang terlihat sekali perbedaannya. Mulai dari desainnya yang lebih simple dan jarang menggunakan warna bervariasi untuk uang koin yang diproduksi baru – baru ini.</w:t>
      </w:r>
    </w:p>
    <w:p w:rsidR="00A92CF8" w:rsidRDefault="00A92CF8" w:rsidP="00763515">
      <w:pPr>
        <w:jc w:val="both"/>
        <w:rPr>
          <w:rFonts w:ascii="Times New Roman" w:hAnsi="Times New Roman" w:cs="Times New Roman"/>
          <w:noProof/>
        </w:rPr>
      </w:pPr>
      <w:r>
        <w:rPr>
          <w:rFonts w:ascii="Times New Roman" w:hAnsi="Times New Roman" w:cs="Times New Roman"/>
          <w:noProof/>
        </w:rPr>
        <w:t xml:space="preserve">Terdapat kelebhan dan kekurangannya masing – masing. Koin logam sekarang terasa lebih ringan dan mudah dibawa. Beratnya tidak lebbih dari sekitar 0.1 gram dengan tebal 0.1 milimeter dan diameter 0.1 mm. Pemilihan warna uang koin saat ini hampir semuanya berwarna perak </w:t>
      </w:r>
      <w:r w:rsidR="00D13102">
        <w:rPr>
          <w:rFonts w:ascii="Times New Roman" w:hAnsi="Times New Roman" w:cs="Times New Roman"/>
          <w:noProof/>
        </w:rPr>
        <w:t>da berbahan dasar alumunium.</w:t>
      </w:r>
    </w:p>
    <w:p w:rsidR="00D13102" w:rsidRDefault="00D13102" w:rsidP="00763515">
      <w:pPr>
        <w:jc w:val="both"/>
        <w:rPr>
          <w:rFonts w:ascii="Times New Roman" w:hAnsi="Times New Roman" w:cs="Times New Roman"/>
          <w:noProof/>
        </w:rPr>
      </w:pPr>
      <w:r>
        <w:rPr>
          <w:rFonts w:ascii="Times New Roman" w:hAnsi="Times New Roman" w:cs="Times New Roman"/>
          <w:noProof/>
        </w:rPr>
        <w:t xml:space="preserve">Sedangkan uang koin 1000 rupiah bergambar kelapa sawit memiliki ketebalan hingga 2 mm dan beratnya mencapai 8.6 gram. Lumayan berat dan besar karna ukuran diameter lingkaran dalam berbahan kuningan </w:t>
      </w:r>
      <w:r>
        <w:rPr>
          <w:rFonts w:ascii="Times New Roman" w:hAnsi="Times New Roman" w:cs="Times New Roman"/>
          <w:noProof/>
        </w:rPr>
        <w:lastRenderedPageBreak/>
        <w:t>adalah 18 mm, sedangkan lingkaran luarnya berdiameter hingga 26 mm. tetapi, dalam hal pembedaan, uang logam jaman dulu lebih unggul daripada cetakan 2010 hingga sekarang.</w:t>
      </w:r>
    </w:p>
    <w:p w:rsidR="00D13102" w:rsidRDefault="00D13102" w:rsidP="00763515">
      <w:pPr>
        <w:jc w:val="both"/>
        <w:rPr>
          <w:rFonts w:ascii="Times New Roman" w:hAnsi="Times New Roman" w:cs="Times New Roman"/>
          <w:b/>
          <w:noProof/>
        </w:rPr>
      </w:pPr>
      <w:r>
        <w:rPr>
          <w:rFonts w:ascii="Times New Roman" w:hAnsi="Times New Roman" w:cs="Times New Roman"/>
          <w:b/>
          <w:noProof/>
        </w:rPr>
        <w:t>Harga Uang Logam 1000 Rupiah Gambar Kelapa Sawit</w:t>
      </w:r>
    </w:p>
    <w:p w:rsidR="00F97328" w:rsidRPr="00D13102" w:rsidRDefault="00D13102" w:rsidP="00763515">
      <w:pPr>
        <w:jc w:val="both"/>
        <w:rPr>
          <w:rFonts w:ascii="Times New Roman" w:hAnsi="Times New Roman" w:cs="Times New Roman"/>
          <w:noProof/>
        </w:rPr>
      </w:pPr>
      <w:r>
        <w:rPr>
          <w:rFonts w:ascii="Times New Roman" w:hAnsi="Times New Roman" w:cs="Times New Roman"/>
          <w:noProof/>
        </w:rPr>
        <w:t xml:space="preserve">Berdasarkan beberapa reverensi yang telah penulis amati, harga dari </w:t>
      </w:r>
      <w:r w:rsidR="00F97328">
        <w:rPr>
          <w:rFonts w:ascii="Times New Roman" w:hAnsi="Times New Roman" w:cs="Times New Roman"/>
          <w:noProof/>
        </w:rPr>
        <w:t>uang koin 1000 Rupiah bergambar kelapa sawit ini cukup beragam tetapi semakin tua tahun pembuatannya hampir selalu semakin mahal. Cetakan yang ada untuk uang koin ini hanya pada tahun 1993, 1994, 1995, 1996, 1997, dan 2000. Cetakan pertama adalah yang paling mahal, harga per koinnya dapat mencapai 600.000 hingga 800.000.</w:t>
      </w:r>
      <w:r w:rsidR="008E3A9F">
        <w:rPr>
          <w:rFonts w:ascii="Times New Roman" w:hAnsi="Times New Roman" w:cs="Times New Roman"/>
          <w:noProof/>
        </w:rPr>
        <w:t xml:space="preserve"> Sedangkan yang termurah bisa anda beli dengan hanya 5000 Rupiah.</w:t>
      </w:r>
    </w:p>
    <w:sectPr w:rsidR="00F97328" w:rsidRPr="00D13102" w:rsidSect="007E3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26C2"/>
    <w:multiLevelType w:val="hybridMultilevel"/>
    <w:tmpl w:val="8E5C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B5342"/>
    <w:multiLevelType w:val="hybridMultilevel"/>
    <w:tmpl w:val="C1FC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7500E"/>
    <w:multiLevelType w:val="hybridMultilevel"/>
    <w:tmpl w:val="EF46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2C2D"/>
    <w:rsid w:val="00370D1A"/>
    <w:rsid w:val="00381803"/>
    <w:rsid w:val="003E3166"/>
    <w:rsid w:val="00652C2D"/>
    <w:rsid w:val="00763515"/>
    <w:rsid w:val="007E3518"/>
    <w:rsid w:val="008E3A9F"/>
    <w:rsid w:val="00984ED6"/>
    <w:rsid w:val="00A92CF8"/>
    <w:rsid w:val="00B959D2"/>
    <w:rsid w:val="00D13102"/>
    <w:rsid w:val="00F47095"/>
    <w:rsid w:val="00F97328"/>
    <w:rsid w:val="00FE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2018-05-06T11:33:00Z</dcterms:created>
  <dcterms:modified xsi:type="dcterms:W3CDTF">2018-05-06T12:15:00Z</dcterms:modified>
</cp:coreProperties>
</file>