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9466" w14:textId="1C12DB63" w:rsidR="00FE3033" w:rsidRPr="009C7F01" w:rsidRDefault="006E249D" w:rsidP="009C7F01">
      <w:pPr>
        <w:ind w:left="720" w:hanging="360"/>
        <w:rPr>
          <w:b/>
          <w:color w:val="00B050"/>
          <w:sz w:val="36"/>
        </w:rPr>
      </w:pPr>
      <w:r w:rsidRPr="006E249D">
        <w:rPr>
          <w:b/>
          <w:color w:val="00B050"/>
          <w:sz w:val="36"/>
        </w:rPr>
        <w:t>LUCIA’S PORTFOLIO</w:t>
      </w:r>
    </w:p>
    <w:p w14:paraId="4B64DFFC" w14:textId="3F89B81B" w:rsidR="00474A70" w:rsidRDefault="008E027F" w:rsidP="009C7F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sz w:val="22"/>
        </w:rPr>
      </w:pPr>
      <w:r w:rsidRPr="008E027F">
        <w:rPr>
          <w:rFonts w:ascii="Cambria" w:hAnsi="Cambria" w:cs="Arial"/>
          <w:noProof/>
          <w:sz w:val="22"/>
        </w:rPr>
        <w:drawing>
          <wp:inline distT="0" distB="0" distL="0" distR="0" wp14:anchorId="2BF3D354" wp14:editId="4E7906C2">
            <wp:extent cx="1683327" cy="2016936"/>
            <wp:effectExtent l="0" t="0" r="0" b="2540"/>
            <wp:docPr id="2" name="Picture 2" descr="C:\Users\espritelisa\Pictures\b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ritelisa\Pictures\b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73" cy="20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EB2AF" w14:textId="03676174" w:rsidR="00807934" w:rsidRDefault="00807934" w:rsidP="008079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</w:rPr>
      </w:pPr>
    </w:p>
    <w:p w14:paraId="148E570A" w14:textId="2868C0CA" w:rsidR="00AE0849" w:rsidRPr="0066575F" w:rsidRDefault="00807934" w:rsidP="00AE084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Arial"/>
        </w:rPr>
      </w:pPr>
      <w:proofErr w:type="spellStart"/>
      <w:r w:rsidRPr="00AE0849">
        <w:rPr>
          <w:rFonts w:ascii="Cambria" w:hAnsi="Cambria" w:cs="Arial"/>
        </w:rPr>
        <w:t>Jasa</w:t>
      </w:r>
      <w:proofErr w:type="spellEnd"/>
      <w:r w:rsidRPr="00AE0849">
        <w:rPr>
          <w:rFonts w:ascii="Cambria" w:hAnsi="Cambria" w:cs="Arial"/>
        </w:rPr>
        <w:t xml:space="preserve"> </w:t>
      </w:r>
      <w:proofErr w:type="spellStart"/>
      <w:r w:rsidRPr="00AE0849">
        <w:rPr>
          <w:rFonts w:ascii="Cambria" w:hAnsi="Cambria" w:cs="Arial"/>
        </w:rPr>
        <w:t>Penulisan</w:t>
      </w:r>
      <w:proofErr w:type="spellEnd"/>
      <w:r w:rsidRPr="00AE0849">
        <w:rPr>
          <w:rFonts w:ascii="Cambria" w:hAnsi="Cambria" w:cs="Arial"/>
        </w:rPr>
        <w:t xml:space="preserve"> </w:t>
      </w:r>
      <w:r w:rsidR="00E84BA8" w:rsidRPr="00AE0849">
        <w:rPr>
          <w:rFonts w:ascii="Cambria" w:hAnsi="Cambria" w:cs="Arial"/>
        </w:rPr>
        <w:t xml:space="preserve">Proposal </w:t>
      </w:r>
      <w:proofErr w:type="spellStart"/>
      <w:r w:rsidR="00E84BA8" w:rsidRPr="00AE0849">
        <w:rPr>
          <w:rFonts w:ascii="Cambria" w:hAnsi="Cambria" w:cs="Arial"/>
        </w:rPr>
        <w:t>Rencana</w:t>
      </w:r>
      <w:proofErr w:type="spellEnd"/>
      <w:r w:rsidR="00E84BA8" w:rsidRPr="00AE0849">
        <w:rPr>
          <w:rFonts w:ascii="Cambria" w:hAnsi="Cambria" w:cs="Arial"/>
        </w:rPr>
        <w:t xml:space="preserve"> </w:t>
      </w:r>
      <w:proofErr w:type="spellStart"/>
      <w:r w:rsidR="00E84BA8" w:rsidRPr="00AE0849">
        <w:rPr>
          <w:rFonts w:ascii="Cambria" w:hAnsi="Cambria" w:cs="Arial"/>
        </w:rPr>
        <w:t>Bisnis</w:t>
      </w:r>
      <w:proofErr w:type="spellEnd"/>
      <w:r w:rsidR="00E84BA8" w:rsidRPr="00AE0849">
        <w:rPr>
          <w:rFonts w:ascii="Cambria" w:hAnsi="Cambria" w:cs="Arial"/>
        </w:rPr>
        <w:t xml:space="preserve"> dan Proposal </w:t>
      </w:r>
      <w:proofErr w:type="spellStart"/>
      <w:r w:rsidR="00E84BA8" w:rsidRPr="00AE0849">
        <w:rPr>
          <w:rFonts w:ascii="Cambria" w:hAnsi="Cambria" w:cs="Arial"/>
        </w:rPr>
        <w:t>Penawaran</w:t>
      </w:r>
      <w:proofErr w:type="spellEnd"/>
      <w:r w:rsidR="00E84BA8" w:rsidRPr="00AE0849">
        <w:rPr>
          <w:rFonts w:ascii="Cambria" w:hAnsi="Cambria" w:cs="Arial"/>
        </w:rPr>
        <w:t xml:space="preserve"> </w:t>
      </w:r>
      <w:proofErr w:type="spellStart"/>
      <w:r w:rsidR="00E84BA8" w:rsidRPr="00AE0849">
        <w:rPr>
          <w:rFonts w:ascii="Cambria" w:hAnsi="Cambria" w:cs="Arial"/>
        </w:rPr>
        <w:t>Kerjasama</w:t>
      </w:r>
      <w:proofErr w:type="spellEnd"/>
      <w:r w:rsidR="00E84BA8" w:rsidRPr="00AE0849">
        <w:rPr>
          <w:rFonts w:ascii="Cambria" w:hAnsi="Cambria" w:cs="Arial"/>
        </w:rPr>
        <w:t xml:space="preserve"> </w:t>
      </w:r>
      <w:proofErr w:type="spellStart"/>
      <w:r w:rsidR="00E84BA8" w:rsidRPr="00AE0849">
        <w:rPr>
          <w:rFonts w:ascii="Cambria" w:hAnsi="Cambria" w:cs="Arial"/>
        </w:rPr>
        <w:t>Bisnis</w:t>
      </w:r>
      <w:proofErr w:type="spellEnd"/>
      <w:r w:rsidR="00E84BA8" w:rsidRPr="00AE0849">
        <w:rPr>
          <w:rFonts w:ascii="Cambria" w:hAnsi="Cambria" w:cs="Arial"/>
        </w:rPr>
        <w:t xml:space="preserve">, </w:t>
      </w:r>
      <w:proofErr w:type="spellStart"/>
      <w:r w:rsidR="00E84BA8" w:rsidRPr="00AE0849">
        <w:rPr>
          <w:rFonts w:ascii="Cambria" w:hAnsi="Cambria" w:cs="Arial"/>
        </w:rPr>
        <w:t>bisa</w:t>
      </w:r>
      <w:proofErr w:type="spellEnd"/>
      <w:r w:rsidR="00E84BA8" w:rsidRPr="00AE0849">
        <w:rPr>
          <w:rFonts w:ascii="Cambria" w:hAnsi="Cambria" w:cs="Arial"/>
        </w:rPr>
        <w:t xml:space="preserve"> </w:t>
      </w:r>
      <w:r w:rsidR="001A07D3" w:rsidRPr="00AE0849">
        <w:rPr>
          <w:rFonts w:ascii="Cambria" w:hAnsi="Cambria" w:cs="Arial"/>
        </w:rPr>
        <w:t xml:space="preserve">di MS Word dan </w:t>
      </w:r>
      <w:proofErr w:type="spellStart"/>
      <w:r w:rsidR="00E84BA8" w:rsidRPr="00AE0849">
        <w:rPr>
          <w:rFonts w:ascii="Cambria" w:hAnsi="Cambria" w:cs="Arial"/>
        </w:rPr>
        <w:t>atau</w:t>
      </w:r>
      <w:proofErr w:type="spellEnd"/>
      <w:r w:rsidR="00E84BA8" w:rsidRPr="00AE0849">
        <w:rPr>
          <w:rFonts w:ascii="Cambria" w:hAnsi="Cambria" w:cs="Arial"/>
        </w:rPr>
        <w:t xml:space="preserve"> MS </w:t>
      </w:r>
      <w:r w:rsidR="001A07D3" w:rsidRPr="00AE0849">
        <w:rPr>
          <w:rFonts w:ascii="Cambria" w:hAnsi="Cambria" w:cs="Arial"/>
        </w:rPr>
        <w:t xml:space="preserve">PPT </w:t>
      </w:r>
      <w:proofErr w:type="spellStart"/>
      <w:r w:rsidR="001A07D3" w:rsidRPr="00AE0849">
        <w:rPr>
          <w:rFonts w:ascii="Cambria" w:hAnsi="Cambria" w:cs="Arial"/>
        </w:rPr>
        <w:t>dalam</w:t>
      </w:r>
      <w:proofErr w:type="spellEnd"/>
      <w:r w:rsidR="001A07D3" w:rsidRPr="00AE0849">
        <w:rPr>
          <w:rFonts w:ascii="Cambria" w:hAnsi="Cambria" w:cs="Arial"/>
        </w:rPr>
        <w:t xml:space="preserve"> Bahasa dan English</w:t>
      </w:r>
      <w:r w:rsidR="00AE0849" w:rsidRPr="00AE0849">
        <w:rPr>
          <w:rFonts w:ascii="Cambria" w:hAnsi="Cambria" w:cs="Arial"/>
        </w:rPr>
        <w:t xml:space="preserve">. </w:t>
      </w:r>
      <w:proofErr w:type="spellStart"/>
      <w:r w:rsidR="00AE0849" w:rsidRPr="00AE0849">
        <w:rPr>
          <w:rFonts w:ascii="Cambria" w:hAnsi="Cambria" w:cs="Arial"/>
        </w:rPr>
        <w:t>Kecepatan</w:t>
      </w:r>
      <w:proofErr w:type="spellEnd"/>
      <w:r w:rsidR="00AE0849" w:rsidRPr="00AE0849">
        <w:rPr>
          <w:rFonts w:ascii="Cambria" w:hAnsi="Cambria" w:cs="Arial"/>
        </w:rPr>
        <w:t xml:space="preserve"> </w:t>
      </w:r>
      <w:proofErr w:type="spellStart"/>
      <w:r w:rsidR="00AE0849" w:rsidRPr="00AE0849">
        <w:rPr>
          <w:rFonts w:ascii="Cambria" w:hAnsi="Cambria" w:cs="Arial"/>
        </w:rPr>
        <w:t>pengerjaan</w:t>
      </w:r>
      <w:proofErr w:type="spellEnd"/>
      <w:r w:rsidR="00AE0849" w:rsidRPr="00AE0849">
        <w:rPr>
          <w:rFonts w:ascii="Cambria" w:hAnsi="Cambria" w:cs="Arial"/>
        </w:rPr>
        <w:t xml:space="preserve"> dan </w:t>
      </w:r>
      <w:proofErr w:type="spellStart"/>
      <w:r w:rsidR="00AE0849" w:rsidRPr="00AE0849">
        <w:rPr>
          <w:rFonts w:ascii="Cambria" w:hAnsi="Cambria" w:cs="Arial"/>
        </w:rPr>
        <w:t>harga</w:t>
      </w:r>
      <w:proofErr w:type="spellEnd"/>
      <w:r w:rsidR="00AE0849" w:rsidRPr="00AE0849">
        <w:rPr>
          <w:rFonts w:ascii="Cambria" w:hAnsi="Cambria" w:cs="Arial"/>
        </w:rPr>
        <w:t xml:space="preserve"> </w:t>
      </w:r>
      <w:proofErr w:type="spellStart"/>
      <w:r w:rsidR="00AE0849" w:rsidRPr="00AE0849">
        <w:rPr>
          <w:rFonts w:ascii="Cambria" w:hAnsi="Cambria" w:cs="Arial"/>
        </w:rPr>
        <w:t>bergantung</w:t>
      </w:r>
      <w:proofErr w:type="spellEnd"/>
      <w:r w:rsidR="00AE0849" w:rsidRPr="00AE0849">
        <w:rPr>
          <w:rFonts w:ascii="Cambria" w:hAnsi="Cambria" w:cs="Arial"/>
        </w:rPr>
        <w:t xml:space="preserve"> pada </w:t>
      </w:r>
      <w:proofErr w:type="spellStart"/>
      <w:r w:rsidR="00AE0849" w:rsidRPr="00AE0849">
        <w:rPr>
          <w:rFonts w:ascii="Cambria" w:hAnsi="Cambria" w:cs="Arial"/>
        </w:rPr>
        <w:t>tingkat</w:t>
      </w:r>
      <w:proofErr w:type="spellEnd"/>
      <w:r w:rsidR="00AE0849" w:rsidRPr="00AE0849">
        <w:rPr>
          <w:rFonts w:ascii="Cambria" w:hAnsi="Cambria" w:cs="Arial"/>
        </w:rPr>
        <w:t xml:space="preserve"> </w:t>
      </w:r>
      <w:proofErr w:type="spellStart"/>
      <w:r w:rsidR="00AE0849" w:rsidRPr="00AE0849">
        <w:rPr>
          <w:rFonts w:ascii="Cambria" w:hAnsi="Cambria" w:cs="Arial"/>
        </w:rPr>
        <w:t>kerumitan</w:t>
      </w:r>
      <w:proofErr w:type="spellEnd"/>
      <w:r w:rsidR="00AE0849" w:rsidRPr="00AE0849">
        <w:rPr>
          <w:rFonts w:ascii="Cambria" w:hAnsi="Cambria" w:cs="Arial"/>
        </w:rPr>
        <w:t xml:space="preserve"> data</w:t>
      </w:r>
      <w:r w:rsidR="00AE0849" w:rsidRPr="00AE0849">
        <w:rPr>
          <w:rFonts w:ascii="Cambria" w:hAnsi="Cambria" w:cs="Arial"/>
        </w:rPr>
        <w:t xml:space="preserve"> - </w:t>
      </w:r>
      <w:proofErr w:type="spellStart"/>
      <w:r w:rsidR="00AE0849" w:rsidRPr="00AE0849">
        <w:rPr>
          <w:rFonts w:ascii="Cambria" w:hAnsi="Cambria" w:cs="Arial"/>
        </w:rPr>
        <w:t>bisa</w:t>
      </w:r>
      <w:proofErr w:type="spellEnd"/>
      <w:r w:rsidR="00AE0849" w:rsidRPr="00AE0849">
        <w:rPr>
          <w:rFonts w:ascii="Cambria" w:hAnsi="Cambria" w:cs="Arial"/>
        </w:rPr>
        <w:t xml:space="preserve"> </w:t>
      </w:r>
      <w:proofErr w:type="spellStart"/>
      <w:r w:rsidR="00AE0849" w:rsidRPr="00AE0849">
        <w:rPr>
          <w:rFonts w:ascii="Cambria" w:hAnsi="Cambria" w:cs="Arial"/>
        </w:rPr>
        <w:t>muat</w:t>
      </w:r>
      <w:proofErr w:type="spellEnd"/>
      <w:r w:rsidR="00AE0849" w:rsidRPr="00AE0849">
        <w:rPr>
          <w:rFonts w:ascii="Cambria" w:hAnsi="Cambria" w:cs="Arial"/>
        </w:rPr>
        <w:t xml:space="preserve"> </w:t>
      </w:r>
      <w:proofErr w:type="spellStart"/>
      <w:r w:rsidR="00AE0849" w:rsidRPr="00AE0849">
        <w:rPr>
          <w:rFonts w:ascii="Cambria" w:hAnsi="Cambria" w:cs="Arial"/>
        </w:rPr>
        <w:t>sebanyak</w:t>
      </w:r>
      <w:proofErr w:type="spellEnd"/>
      <w:r w:rsidR="00AE0849" w:rsidRPr="00AE0849">
        <w:rPr>
          <w:rFonts w:ascii="Cambria" w:hAnsi="Cambria" w:cs="Arial"/>
        </w:rPr>
        <w:t xml:space="preserve"> 20-25 </w:t>
      </w:r>
      <w:proofErr w:type="spellStart"/>
      <w:r w:rsidR="00AE0849" w:rsidRPr="00AE0849">
        <w:rPr>
          <w:rFonts w:ascii="Cambria" w:hAnsi="Cambria" w:cs="Arial"/>
        </w:rPr>
        <w:t>halaman</w:t>
      </w:r>
      <w:proofErr w:type="spellEnd"/>
      <w:r w:rsidR="00AE0849" w:rsidRPr="00AE0849">
        <w:rPr>
          <w:rFonts w:ascii="Cambria" w:hAnsi="Cambria" w:cs="Arial"/>
        </w:rPr>
        <w:t xml:space="preserve"> di WORD dan 15-18 </w:t>
      </w:r>
      <w:proofErr w:type="spellStart"/>
      <w:r w:rsidR="00AE0849" w:rsidRPr="00AE0849">
        <w:rPr>
          <w:rFonts w:ascii="Cambria" w:hAnsi="Cambria" w:cs="Arial"/>
        </w:rPr>
        <w:t>halaman</w:t>
      </w:r>
      <w:proofErr w:type="spellEnd"/>
      <w:r w:rsidR="00AE0849" w:rsidRPr="00AE0849">
        <w:rPr>
          <w:rFonts w:ascii="Cambria" w:hAnsi="Cambria" w:cs="Arial"/>
        </w:rPr>
        <w:t xml:space="preserve"> di PPT</w:t>
      </w:r>
      <w:r w:rsidR="00AE0849" w:rsidRPr="00AE0849">
        <w:rPr>
          <w:rFonts w:ascii="Cambria" w:hAnsi="Cambria" w:cs="Arial"/>
        </w:rPr>
        <w:t xml:space="preserve">. </w:t>
      </w:r>
    </w:p>
    <w:p w14:paraId="6AC5A62C" w14:textId="143435D9" w:rsidR="0086448E" w:rsidRPr="00BB77E4" w:rsidRDefault="0086448E" w:rsidP="0072660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en-GB"/>
        </w:rPr>
      </w:pPr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Proposal </w:t>
      </w:r>
      <w:proofErr w:type="spellStart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>usaha</w:t>
      </w:r>
      <w:proofErr w:type="spellEnd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 </w:t>
      </w:r>
      <w:proofErr w:type="spellStart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>atau</w:t>
      </w:r>
      <w:proofErr w:type="spellEnd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 </w:t>
      </w:r>
      <w:proofErr w:type="spellStart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>bisnis</w:t>
      </w:r>
      <w:proofErr w:type="spellEnd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 (proposal </w:t>
      </w:r>
      <w:proofErr w:type="spellStart"/>
      <w:r w:rsidR="003B15DD">
        <w:rPr>
          <w:rFonts w:ascii="Cambria" w:eastAsia="Times New Roman" w:hAnsi="Cambria" w:cs="Arial"/>
          <w:b/>
          <w:sz w:val="24"/>
          <w:szCs w:val="20"/>
          <w:lang w:eastAsia="en-GB"/>
        </w:rPr>
        <w:t>rencana</w:t>
      </w:r>
      <w:proofErr w:type="spellEnd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 </w:t>
      </w:r>
      <w:proofErr w:type="spellStart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>bisnis</w:t>
      </w:r>
      <w:proofErr w:type="spellEnd"/>
      <w:r w:rsidRPr="00BB77E4">
        <w:rPr>
          <w:rFonts w:ascii="Cambria" w:eastAsia="Times New Roman" w:hAnsi="Cambria" w:cs="Arial"/>
          <w:b/>
          <w:sz w:val="24"/>
          <w:szCs w:val="20"/>
          <w:lang w:eastAsia="en-GB"/>
        </w:rPr>
        <w:t>)</w:t>
      </w:r>
    </w:p>
    <w:p w14:paraId="6FC84780" w14:textId="05C7DEF0" w:rsidR="0086448E" w:rsidRPr="00AE0849" w:rsidRDefault="0086448E" w:rsidP="00486BA0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Isi Bab:</w:t>
      </w:r>
      <w:r w:rsidR="00486BA0"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a)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Ringkasan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Eksekutif</w:t>
      </w:r>
      <w:proofErr w:type="spellEnd"/>
    </w:p>
    <w:p w14:paraId="716BDE5A" w14:textId="19C06AA4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b)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Latar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Belakang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Usaha</w:t>
      </w:r>
    </w:p>
    <w:p w14:paraId="523E0F6A" w14:textId="4289BCE0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c)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Produk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dan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Jasa</w:t>
      </w:r>
      <w:proofErr w:type="spellEnd"/>
    </w:p>
    <w:p w14:paraId="31E244ED" w14:textId="04282333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d)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Analisis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Industri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dan Pasar</w:t>
      </w:r>
    </w:p>
    <w:p w14:paraId="507B15C2" w14:textId="7E1C5FC6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e)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Strategi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Pemasaran</w:t>
      </w:r>
      <w:proofErr w:type="spellEnd"/>
    </w:p>
    <w:p w14:paraId="1CFE8F44" w14:textId="46B47836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f) 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Strategi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Operasional</w:t>
      </w:r>
      <w:proofErr w:type="spellEnd"/>
    </w:p>
    <w:p w14:paraId="6CCAEABC" w14:textId="0B15B6E2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g)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Strategi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Pengembangan</w:t>
      </w:r>
      <w:proofErr w:type="spellEnd"/>
    </w:p>
    <w:p w14:paraId="3F9C0FA1" w14:textId="417EA56E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h)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Manajemen</w:t>
      </w:r>
      <w:proofErr w:type="spellEnd"/>
    </w:p>
    <w:p w14:paraId="61106B87" w14:textId="28791D7B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i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) 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Tawaran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kepada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Investor</w:t>
      </w:r>
    </w:p>
    <w:p w14:paraId="4DFA044A" w14:textId="55B8D854" w:rsidR="0086448E" w:rsidRPr="00AE0849" w:rsidRDefault="0086448E" w:rsidP="00486BA0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j)  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Rencana</w:t>
      </w:r>
      <w:proofErr w:type="spellEnd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proofErr w:type="spellStart"/>
      <w:r w:rsidRPr="00AE0849">
        <w:rPr>
          <w:rFonts w:ascii="Cambria" w:eastAsia="Times New Roman" w:hAnsi="Cambria" w:cs="Arial"/>
          <w:sz w:val="24"/>
          <w:szCs w:val="20"/>
          <w:lang w:eastAsia="en-GB"/>
        </w:rPr>
        <w:t>Keuangan</w:t>
      </w:r>
      <w:proofErr w:type="spellEnd"/>
    </w:p>
    <w:p w14:paraId="0B837A74" w14:textId="47CD01BF" w:rsidR="0086448E" w:rsidRPr="0072777B" w:rsidRDefault="0086448E" w:rsidP="00486BA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en-GB"/>
        </w:rPr>
      </w:pPr>
      <w:r w:rsidRPr="0072777B">
        <w:rPr>
          <w:rFonts w:ascii="Cambria" w:eastAsia="Times New Roman" w:hAnsi="Cambria" w:cs="Arial"/>
          <w:b/>
          <w:sz w:val="24"/>
          <w:szCs w:val="20"/>
          <w:lang w:eastAsia="en-GB"/>
        </w:rPr>
        <w:t>Proposal </w:t>
      </w:r>
      <w:proofErr w:type="spellStart"/>
      <w:r w:rsidRPr="0072777B">
        <w:rPr>
          <w:rFonts w:ascii="Cambria" w:eastAsia="Times New Roman" w:hAnsi="Cambria" w:cs="Arial"/>
          <w:b/>
          <w:sz w:val="24"/>
          <w:szCs w:val="20"/>
          <w:lang w:eastAsia="en-GB"/>
        </w:rPr>
        <w:t>penawaran</w:t>
      </w:r>
      <w:proofErr w:type="spellEnd"/>
      <w:r w:rsidRPr="0072777B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 </w:t>
      </w:r>
      <w:proofErr w:type="spellStart"/>
      <w:r w:rsidRPr="0072777B">
        <w:rPr>
          <w:rFonts w:ascii="Cambria" w:eastAsia="Times New Roman" w:hAnsi="Cambria" w:cs="Arial"/>
          <w:b/>
          <w:sz w:val="24"/>
          <w:szCs w:val="20"/>
          <w:lang w:eastAsia="en-GB"/>
        </w:rPr>
        <w:t>kerjasama</w:t>
      </w:r>
      <w:proofErr w:type="spellEnd"/>
      <w:r w:rsidR="00802802">
        <w:rPr>
          <w:rFonts w:ascii="Cambria" w:eastAsia="Times New Roman" w:hAnsi="Cambria" w:cs="Arial"/>
          <w:b/>
          <w:sz w:val="24"/>
          <w:szCs w:val="20"/>
          <w:lang w:eastAsia="en-GB"/>
        </w:rPr>
        <w:t xml:space="preserve"> </w:t>
      </w:r>
      <w:proofErr w:type="spellStart"/>
      <w:r w:rsidR="00802802">
        <w:rPr>
          <w:rFonts w:ascii="Cambria" w:eastAsia="Times New Roman" w:hAnsi="Cambria" w:cs="Arial"/>
          <w:b/>
          <w:sz w:val="24"/>
          <w:szCs w:val="20"/>
          <w:lang w:eastAsia="en-GB"/>
        </w:rPr>
        <w:t>bisnis</w:t>
      </w:r>
      <w:proofErr w:type="spellEnd"/>
    </w:p>
    <w:p w14:paraId="10262B6C" w14:textId="52579330" w:rsidR="0086448E" w:rsidRPr="003C4DDF" w:rsidRDefault="0086448E" w:rsidP="00BB77E4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Arial"/>
          <w:sz w:val="24"/>
          <w:szCs w:val="20"/>
          <w:lang w:eastAsia="en-GB"/>
        </w:rPr>
      </w:pPr>
      <w:bookmarkStart w:id="0" w:name="_GoBack"/>
      <w:r w:rsidRPr="003C4DDF">
        <w:rPr>
          <w:rFonts w:ascii="Cambria" w:eastAsia="Times New Roman" w:hAnsi="Cambria" w:cs="Arial"/>
          <w:sz w:val="24"/>
          <w:szCs w:val="20"/>
          <w:lang w:eastAsia="en-GB"/>
        </w:rPr>
        <w:t>Isi Bab:</w:t>
      </w:r>
      <w:r w:rsidR="00BB77E4" w:rsidRPr="003C4DDF">
        <w:rPr>
          <w:rFonts w:ascii="Cambria" w:eastAsia="Times New Roman" w:hAnsi="Cambria" w:cs="Arial"/>
          <w:sz w:val="24"/>
          <w:szCs w:val="20"/>
          <w:lang w:eastAsia="en-GB"/>
        </w:rPr>
        <w:t xml:space="preserve"> </w:t>
      </w: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a) 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Ringkasan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Eksekutif</w:t>
      </w:r>
      <w:proofErr w:type="spellEnd"/>
    </w:p>
    <w:p w14:paraId="235C9605" w14:textId="19E9C7A7" w:rsidR="0086448E" w:rsidRPr="003C4DDF" w:rsidRDefault="0086448E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b)  </w:t>
      </w:r>
      <w:r w:rsidR="00BB77E4"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Latar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Belakang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Usaha</w:t>
      </w:r>
    </w:p>
    <w:p w14:paraId="31F3F1BE" w14:textId="389D01B3" w:rsidR="0086448E" w:rsidRPr="003C4DDF" w:rsidRDefault="0086448E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c)   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Produk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dan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Jasa</w:t>
      </w:r>
      <w:proofErr w:type="spellEnd"/>
    </w:p>
    <w:p w14:paraId="768DDB24" w14:textId="7A56F40F" w:rsidR="0086448E" w:rsidRPr="003C4DDF" w:rsidRDefault="0086448E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d)   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Tujuan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Penawaran</w:t>
      </w:r>
      <w:proofErr w:type="spellEnd"/>
    </w:p>
    <w:p w14:paraId="3B1CDB1B" w14:textId="74DDE0F4" w:rsidR="0086448E" w:rsidRPr="003C4DDF" w:rsidRDefault="0086448E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e)   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Perkiraan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rencana</w:t>
      </w:r>
      <w:proofErr w:type="spellEnd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keuangan</w:t>
      </w:r>
      <w:proofErr w:type="spellEnd"/>
    </w:p>
    <w:p w14:paraId="581BD2D1" w14:textId="3BA15879" w:rsidR="00A559E9" w:rsidRPr="003C4DDF" w:rsidRDefault="0086448E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  <w:r w:rsidRPr="003C4DDF">
        <w:rPr>
          <w:rFonts w:ascii="Cambria" w:eastAsia="Times New Roman" w:hAnsi="Cambria" w:cs="Arial"/>
          <w:sz w:val="24"/>
          <w:szCs w:val="24"/>
          <w:lang w:eastAsia="en-GB"/>
        </w:rPr>
        <w:t>f)    Kesimpulan</w:t>
      </w:r>
    </w:p>
    <w:bookmarkEnd w:id="0"/>
    <w:p w14:paraId="37CBEC4E" w14:textId="77777777" w:rsidR="006A6E49" w:rsidRPr="00BB77E4" w:rsidRDefault="006A6E49" w:rsidP="00BB77E4">
      <w:pPr>
        <w:shd w:val="clear" w:color="auto" w:fill="FFFFFF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n-GB"/>
        </w:rPr>
      </w:pPr>
    </w:p>
    <w:p w14:paraId="55B51DC6" w14:textId="6BB320E4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Silakan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hubungi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saya</w:t>
      </w:r>
      <w:proofErr w:type="spellEnd"/>
      <w:r w:rsidRPr="006E249D">
        <w:rPr>
          <w:rFonts w:ascii="Cambria" w:hAnsi="Cambria" w:cs="Arial"/>
          <w:sz w:val="22"/>
        </w:rPr>
        <w:t xml:space="preserve"> via </w:t>
      </w:r>
      <w:r w:rsidRPr="006E249D">
        <w:rPr>
          <w:rFonts w:ascii="Cambria" w:hAnsi="Cambria" w:cs="Arial"/>
          <w:b/>
          <w:sz w:val="22"/>
        </w:rPr>
        <w:t>effendy.lucia@gmail.com</w:t>
      </w:r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atau</w:t>
      </w:r>
      <w:proofErr w:type="spellEnd"/>
      <w:r w:rsidRPr="006E249D">
        <w:rPr>
          <w:rFonts w:ascii="Cambria" w:hAnsi="Cambria" w:cs="Arial"/>
          <w:sz w:val="22"/>
        </w:rPr>
        <w:t xml:space="preserve"> inbox </w:t>
      </w:r>
      <w:proofErr w:type="spellStart"/>
      <w:r w:rsidRPr="006E249D">
        <w:rPr>
          <w:rFonts w:ascii="Cambria" w:hAnsi="Cambria" w:cs="Arial"/>
          <w:sz w:val="22"/>
        </w:rPr>
        <w:t>lewat</w:t>
      </w:r>
      <w:proofErr w:type="spellEnd"/>
      <w:r w:rsidRPr="006E249D">
        <w:rPr>
          <w:rFonts w:ascii="Cambria" w:hAnsi="Cambria" w:cs="Arial"/>
          <w:sz w:val="22"/>
        </w:rPr>
        <w:t xml:space="preserve"> message </w:t>
      </w:r>
      <w:proofErr w:type="spellStart"/>
      <w:proofErr w:type="gramStart"/>
      <w:r w:rsidRPr="006E249D">
        <w:rPr>
          <w:rFonts w:ascii="Cambria" w:hAnsi="Cambria" w:cs="Arial"/>
          <w:sz w:val="22"/>
        </w:rPr>
        <w:t>ya</w:t>
      </w:r>
      <w:proofErr w:type="spellEnd"/>
      <w:r w:rsidRPr="006E249D">
        <w:rPr>
          <w:rFonts w:ascii="Cambria" w:hAnsi="Cambria" w:cs="Arial"/>
          <w:sz w:val="22"/>
        </w:rPr>
        <w:t>..</w:t>
      </w:r>
      <w:proofErr w:type="gramEnd"/>
    </w:p>
    <w:p w14:paraId="20441A3C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Terimakasih</w:t>
      </w:r>
      <w:proofErr w:type="spellEnd"/>
      <w:r w:rsidRPr="006E249D">
        <w:rPr>
          <w:rFonts w:ascii="Cambria" w:hAnsi="Cambria" w:cs="Arial"/>
          <w:sz w:val="22"/>
        </w:rPr>
        <w:t>. </w:t>
      </w:r>
    </w:p>
    <w:p w14:paraId="6FAF3973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r w:rsidRPr="006E249D">
        <w:rPr>
          <w:rFonts w:ascii="Cambria" w:hAnsi="Cambria" w:cs="Arial"/>
          <w:sz w:val="22"/>
        </w:rPr>
        <w:t>Seriously,</w:t>
      </w:r>
    </w:p>
    <w:p w14:paraId="33551AF0" w14:textId="7548B386" w:rsidR="00BD323E" w:rsidRPr="00EF20DA" w:rsidRDefault="006E249D" w:rsidP="00EF20DA">
      <w:p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>Luci</w:t>
      </w:r>
      <w:r w:rsidR="00F42599">
        <w:rPr>
          <w:rFonts w:ascii="Cambria" w:hAnsi="Cambria"/>
          <w:szCs w:val="24"/>
        </w:rPr>
        <w:t>a</w:t>
      </w:r>
    </w:p>
    <w:sectPr w:rsidR="00BD323E" w:rsidRPr="00EF2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82"/>
    <w:multiLevelType w:val="hybridMultilevel"/>
    <w:tmpl w:val="3238E9F2"/>
    <w:lvl w:ilvl="0" w:tplc="D9B805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7657"/>
    <w:multiLevelType w:val="multilevel"/>
    <w:tmpl w:val="840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5F3"/>
    <w:multiLevelType w:val="multilevel"/>
    <w:tmpl w:val="8A1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81199"/>
    <w:multiLevelType w:val="multilevel"/>
    <w:tmpl w:val="A04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B5270"/>
    <w:multiLevelType w:val="hybridMultilevel"/>
    <w:tmpl w:val="BD1EC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4179"/>
    <w:multiLevelType w:val="hybridMultilevel"/>
    <w:tmpl w:val="4C3ADD36"/>
    <w:lvl w:ilvl="0" w:tplc="F20C3B60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4395A"/>
    <w:multiLevelType w:val="hybridMultilevel"/>
    <w:tmpl w:val="F1A61A10"/>
    <w:lvl w:ilvl="0" w:tplc="39A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53B44"/>
    <w:multiLevelType w:val="hybridMultilevel"/>
    <w:tmpl w:val="EC344ECA"/>
    <w:lvl w:ilvl="0" w:tplc="F05C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136B4"/>
    <w:multiLevelType w:val="multilevel"/>
    <w:tmpl w:val="868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B26AB"/>
    <w:multiLevelType w:val="hybridMultilevel"/>
    <w:tmpl w:val="224ABFB8"/>
    <w:lvl w:ilvl="0" w:tplc="AF90B5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3468F"/>
    <w:multiLevelType w:val="hybridMultilevel"/>
    <w:tmpl w:val="B8FC2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1D57"/>
    <w:multiLevelType w:val="hybridMultilevel"/>
    <w:tmpl w:val="98EC34AE"/>
    <w:lvl w:ilvl="0" w:tplc="E1D6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77A67"/>
    <w:multiLevelType w:val="hybridMultilevel"/>
    <w:tmpl w:val="E7F64E78"/>
    <w:lvl w:ilvl="0" w:tplc="A800A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D575A"/>
    <w:multiLevelType w:val="hybridMultilevel"/>
    <w:tmpl w:val="469E9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0D4D"/>
    <w:multiLevelType w:val="multilevel"/>
    <w:tmpl w:val="093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D"/>
    <w:rsid w:val="00044189"/>
    <w:rsid w:val="00075852"/>
    <w:rsid w:val="000F2A32"/>
    <w:rsid w:val="00101E52"/>
    <w:rsid w:val="00106EC7"/>
    <w:rsid w:val="00155333"/>
    <w:rsid w:val="001A07D3"/>
    <w:rsid w:val="001B0FAE"/>
    <w:rsid w:val="001B43BB"/>
    <w:rsid w:val="00207673"/>
    <w:rsid w:val="0022067C"/>
    <w:rsid w:val="002329D0"/>
    <w:rsid w:val="00254625"/>
    <w:rsid w:val="002D45B3"/>
    <w:rsid w:val="0039271D"/>
    <w:rsid w:val="003B15DD"/>
    <w:rsid w:val="003C4DDF"/>
    <w:rsid w:val="003E42A3"/>
    <w:rsid w:val="00474A70"/>
    <w:rsid w:val="00486BA0"/>
    <w:rsid w:val="00640B31"/>
    <w:rsid w:val="0066575F"/>
    <w:rsid w:val="006A6E49"/>
    <w:rsid w:val="006E249D"/>
    <w:rsid w:val="0072660B"/>
    <w:rsid w:val="0072777B"/>
    <w:rsid w:val="00767071"/>
    <w:rsid w:val="007C5C75"/>
    <w:rsid w:val="00802802"/>
    <w:rsid w:val="00807934"/>
    <w:rsid w:val="0086448E"/>
    <w:rsid w:val="008902D6"/>
    <w:rsid w:val="008D3CA5"/>
    <w:rsid w:val="008E027F"/>
    <w:rsid w:val="009A4F9A"/>
    <w:rsid w:val="009C7F01"/>
    <w:rsid w:val="00A45565"/>
    <w:rsid w:val="00A458EF"/>
    <w:rsid w:val="00A4634A"/>
    <w:rsid w:val="00A559E9"/>
    <w:rsid w:val="00AE0849"/>
    <w:rsid w:val="00AE3393"/>
    <w:rsid w:val="00B13F28"/>
    <w:rsid w:val="00B23A66"/>
    <w:rsid w:val="00B24533"/>
    <w:rsid w:val="00BB77E4"/>
    <w:rsid w:val="00BD323E"/>
    <w:rsid w:val="00D21725"/>
    <w:rsid w:val="00D36C98"/>
    <w:rsid w:val="00D82730"/>
    <w:rsid w:val="00DB23AF"/>
    <w:rsid w:val="00E36793"/>
    <w:rsid w:val="00E84BA8"/>
    <w:rsid w:val="00EF20DA"/>
    <w:rsid w:val="00EF4782"/>
    <w:rsid w:val="00F02EB8"/>
    <w:rsid w:val="00F42599"/>
    <w:rsid w:val="00F66B66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8BD"/>
  <w15:chartTrackingRefBased/>
  <w15:docId w15:val="{2AC69AF0-85C7-4AF3-970D-CF7BC89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A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D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74A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ranslationmissing">
    <w:name w:val="translation_missing"/>
    <w:basedOn w:val="DefaultParagraphFont"/>
    <w:rsid w:val="0047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Effendy</dc:creator>
  <cp:keywords/>
  <dc:description/>
  <cp:lastModifiedBy>Lucia Effendy</cp:lastModifiedBy>
  <cp:revision>122</cp:revision>
  <dcterms:created xsi:type="dcterms:W3CDTF">2018-10-26T13:22:00Z</dcterms:created>
  <dcterms:modified xsi:type="dcterms:W3CDTF">2018-10-26T15:09:00Z</dcterms:modified>
</cp:coreProperties>
</file>