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6E" w:rsidRDefault="007B5FC4" w:rsidP="00192D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Berbagai </w:t>
      </w:r>
      <w:r w:rsidR="004E061F">
        <w:rPr>
          <w:sz w:val="28"/>
          <w:szCs w:val="28"/>
        </w:rPr>
        <w:t>Cara</w:t>
      </w:r>
      <w:r>
        <w:rPr>
          <w:sz w:val="28"/>
          <w:szCs w:val="28"/>
        </w:rPr>
        <w:t xml:space="preserve"> Dalam Mengasuh dan </w:t>
      </w:r>
      <w:r w:rsidR="0049501E">
        <w:rPr>
          <w:sz w:val="28"/>
          <w:szCs w:val="28"/>
        </w:rPr>
        <w:t>Perilaku</w:t>
      </w:r>
      <w:r w:rsidR="00192DEB">
        <w:rPr>
          <w:sz w:val="28"/>
          <w:szCs w:val="28"/>
        </w:rPr>
        <w:t xml:space="preserve"> Agresif Anak-Anak Tahap Pra-Sekolah</w:t>
      </w:r>
    </w:p>
    <w:p w:rsidR="0049501E" w:rsidRDefault="00192DEB" w:rsidP="0049501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ABSTRAK</w:t>
      </w:r>
    </w:p>
    <w:p w:rsidR="00192DEB" w:rsidRDefault="00192DEB" w:rsidP="0049501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Penelitian ini bertujuan untuk meneliti hubungan dan dampak dari </w:t>
      </w:r>
      <w:r w:rsidR="004E061F">
        <w:rPr>
          <w:sz w:val="24"/>
          <w:szCs w:val="24"/>
        </w:rPr>
        <w:t>Cara</w:t>
      </w:r>
      <w:r>
        <w:rPr>
          <w:sz w:val="24"/>
          <w:szCs w:val="24"/>
        </w:rPr>
        <w:t xml:space="preserve"> mengasuh pada </w:t>
      </w:r>
      <w:r w:rsidR="0049501E">
        <w:rPr>
          <w:sz w:val="24"/>
          <w:szCs w:val="24"/>
        </w:rPr>
        <w:t>perilaku</w:t>
      </w:r>
      <w:r>
        <w:rPr>
          <w:sz w:val="24"/>
          <w:szCs w:val="24"/>
        </w:rPr>
        <w:t xml:space="preserve"> agresif anak-anak pra-sekolah.</w:t>
      </w:r>
      <w:proofErr w:type="gramEnd"/>
      <w:r>
        <w:rPr>
          <w:sz w:val="24"/>
          <w:szCs w:val="24"/>
        </w:rPr>
        <w:t xml:space="preserve"> </w:t>
      </w:r>
      <w:r w:rsidR="004E061F">
        <w:rPr>
          <w:sz w:val="24"/>
          <w:szCs w:val="24"/>
        </w:rPr>
        <w:t>Cara</w:t>
      </w:r>
      <w:r>
        <w:rPr>
          <w:sz w:val="24"/>
          <w:szCs w:val="24"/>
        </w:rPr>
        <w:t xml:space="preserve"> mengasuh otoriter dianggap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</w:t>
      </w:r>
      <w:r w:rsidR="009C765D">
        <w:rPr>
          <w:sz w:val="24"/>
          <w:szCs w:val="24"/>
        </w:rPr>
        <w:t xml:space="preserve">berpengaruh </w:t>
      </w:r>
      <w:r>
        <w:rPr>
          <w:sz w:val="24"/>
          <w:szCs w:val="24"/>
        </w:rPr>
        <w:t xml:space="preserve">buruk pada </w:t>
      </w:r>
      <w:r w:rsidR="0049501E">
        <w:rPr>
          <w:sz w:val="24"/>
          <w:szCs w:val="24"/>
        </w:rPr>
        <w:t>perilaku</w:t>
      </w:r>
      <w:r>
        <w:rPr>
          <w:sz w:val="24"/>
          <w:szCs w:val="24"/>
        </w:rPr>
        <w:t xml:space="preserve"> agresif</w:t>
      </w:r>
      <w:r w:rsidR="009639A8">
        <w:rPr>
          <w:sz w:val="24"/>
          <w:szCs w:val="24"/>
        </w:rPr>
        <w:t xml:space="preserve"> sementara </w:t>
      </w:r>
      <w:r w:rsidR="004E061F">
        <w:rPr>
          <w:sz w:val="24"/>
          <w:szCs w:val="24"/>
        </w:rPr>
        <w:t>cara</w:t>
      </w:r>
      <w:r w:rsidR="009639A8">
        <w:rPr>
          <w:sz w:val="24"/>
          <w:szCs w:val="24"/>
        </w:rPr>
        <w:t xml:space="preserve"> mengasuh tegas dan</w:t>
      </w:r>
      <w:r w:rsidR="009C765D">
        <w:rPr>
          <w:sz w:val="24"/>
          <w:szCs w:val="24"/>
        </w:rPr>
        <w:t xml:space="preserve"> permisif</w:t>
      </w:r>
      <w:r w:rsidR="009639A8">
        <w:rPr>
          <w:sz w:val="24"/>
          <w:szCs w:val="24"/>
        </w:rPr>
        <w:t xml:space="preserve"> (cenderung membebaskan)</w:t>
      </w:r>
      <w:r w:rsidR="009C765D">
        <w:rPr>
          <w:sz w:val="24"/>
          <w:szCs w:val="24"/>
        </w:rPr>
        <w:t xml:space="preserve"> akan berpengaruh baik pada </w:t>
      </w:r>
      <w:r w:rsidR="0049501E">
        <w:rPr>
          <w:sz w:val="24"/>
          <w:szCs w:val="24"/>
        </w:rPr>
        <w:t>perilaku</w:t>
      </w:r>
      <w:r w:rsidR="009C765D">
        <w:rPr>
          <w:sz w:val="24"/>
          <w:szCs w:val="24"/>
        </w:rPr>
        <w:t xml:space="preserve"> agresif anak-anak pra-sekolah dan </w:t>
      </w:r>
      <w:r w:rsidR="004E061F">
        <w:rPr>
          <w:sz w:val="24"/>
          <w:szCs w:val="24"/>
        </w:rPr>
        <w:t>cara</w:t>
      </w:r>
      <w:r w:rsidR="009C765D">
        <w:rPr>
          <w:sz w:val="24"/>
          <w:szCs w:val="24"/>
        </w:rPr>
        <w:t xml:space="preserve"> mengasuh tersebut berdampak pada </w:t>
      </w:r>
      <w:r w:rsidR="0049501E">
        <w:rPr>
          <w:sz w:val="24"/>
          <w:szCs w:val="24"/>
        </w:rPr>
        <w:t>perilaku</w:t>
      </w:r>
      <w:r w:rsidR="009C765D">
        <w:rPr>
          <w:sz w:val="24"/>
          <w:szCs w:val="24"/>
        </w:rPr>
        <w:t xml:space="preserve"> agresif pra-sekolah. </w:t>
      </w:r>
      <w:proofErr w:type="gramStart"/>
      <w:r w:rsidR="009C765D">
        <w:rPr>
          <w:sz w:val="24"/>
          <w:szCs w:val="24"/>
        </w:rPr>
        <w:t>Para partisipan termasuk 310 sekolah beserta anak-anak dan orang tuanya.</w:t>
      </w:r>
      <w:proofErr w:type="gramEnd"/>
      <w:r w:rsidR="009C765D">
        <w:rPr>
          <w:sz w:val="24"/>
          <w:szCs w:val="24"/>
        </w:rPr>
        <w:t xml:space="preserve"> </w:t>
      </w:r>
      <w:r w:rsidR="0049501E">
        <w:rPr>
          <w:sz w:val="24"/>
          <w:szCs w:val="24"/>
        </w:rPr>
        <w:t>Perilaku</w:t>
      </w:r>
      <w:r w:rsidR="009C765D">
        <w:rPr>
          <w:sz w:val="24"/>
          <w:szCs w:val="24"/>
        </w:rPr>
        <w:t xml:space="preserve"> agresif diukur oleh </w:t>
      </w:r>
      <w:r w:rsidR="008A72F0">
        <w:rPr>
          <w:sz w:val="24"/>
          <w:szCs w:val="24"/>
        </w:rPr>
        <w:t xml:space="preserve">CBCL 1.5-5 (Rescorla, 2005) dan </w:t>
      </w:r>
      <w:proofErr w:type="gramStart"/>
      <w:r w:rsidR="004E061F">
        <w:rPr>
          <w:sz w:val="24"/>
          <w:szCs w:val="24"/>
        </w:rPr>
        <w:t>cara</w:t>
      </w:r>
      <w:proofErr w:type="gramEnd"/>
      <w:r w:rsidR="008A72F0">
        <w:rPr>
          <w:sz w:val="24"/>
          <w:szCs w:val="24"/>
        </w:rPr>
        <w:t xml:space="preserve"> mengasuh oleh Kuesioner Berbagai Langkah </w:t>
      </w:r>
      <w:r w:rsidR="004E061F">
        <w:rPr>
          <w:sz w:val="24"/>
          <w:szCs w:val="24"/>
        </w:rPr>
        <w:t>Cara</w:t>
      </w:r>
      <w:r w:rsidR="008A72F0">
        <w:rPr>
          <w:sz w:val="24"/>
          <w:szCs w:val="24"/>
        </w:rPr>
        <w:t xml:space="preserve"> Mengasuh (Robinson, Mandelco, Olsen,</w:t>
      </w:r>
      <w:r w:rsidR="0097316E">
        <w:rPr>
          <w:sz w:val="24"/>
          <w:szCs w:val="24"/>
        </w:rPr>
        <w:t xml:space="preserve"> &amp; Hart, 2001). Korelasi analisis rata-rata</w:t>
      </w:r>
      <w:r w:rsidR="008A72F0">
        <w:rPr>
          <w:sz w:val="24"/>
          <w:szCs w:val="24"/>
        </w:rPr>
        <w:t xml:space="preserve"> menunjukkan hubungan yang tidak signifikan dari </w:t>
      </w:r>
      <w:proofErr w:type="gramStart"/>
      <w:r w:rsidR="0097316E">
        <w:rPr>
          <w:sz w:val="24"/>
          <w:szCs w:val="24"/>
        </w:rPr>
        <w:t>c</w:t>
      </w:r>
      <w:r w:rsidR="004E061F">
        <w:rPr>
          <w:sz w:val="24"/>
          <w:szCs w:val="24"/>
        </w:rPr>
        <w:t>ara</w:t>
      </w:r>
      <w:proofErr w:type="gramEnd"/>
      <w:r w:rsidR="008A72F0">
        <w:rPr>
          <w:sz w:val="24"/>
          <w:szCs w:val="24"/>
        </w:rPr>
        <w:t xml:space="preserve"> mengasuh terhadap </w:t>
      </w:r>
      <w:r w:rsidR="0049501E">
        <w:rPr>
          <w:sz w:val="24"/>
          <w:szCs w:val="24"/>
        </w:rPr>
        <w:t>perilaku</w:t>
      </w:r>
      <w:r w:rsidR="008A72F0">
        <w:rPr>
          <w:sz w:val="24"/>
          <w:szCs w:val="24"/>
        </w:rPr>
        <w:t xml:space="preserve"> agresif. Hanya kelompok anak-anak umur 2 dan 4 tahun yang menunjukkan korelasi signifikan </w:t>
      </w:r>
      <w:r w:rsidR="00BB65E9">
        <w:rPr>
          <w:sz w:val="24"/>
          <w:szCs w:val="24"/>
        </w:rPr>
        <w:t xml:space="preserve">dari tingkat agresi (perasaan/tindakan kemarahan saat gagal mencapai tujuan terhadap orang atau benda) sesuai jenis kelamin </w:t>
      </w:r>
      <w:r w:rsidR="00BB65E9" w:rsidRPr="00BB65E9">
        <w:rPr>
          <w:sz w:val="24"/>
          <w:szCs w:val="24"/>
        </w:rPr>
        <w:t>(r = -.231, p=.016; r = .383, p=.000).</w:t>
      </w:r>
      <w:r w:rsidR="00BB65E9">
        <w:rPr>
          <w:sz w:val="24"/>
          <w:szCs w:val="24"/>
        </w:rPr>
        <w:t xml:space="preserve"> Regresi menunjukkan tidak adanya efek interaksi signifikan se</w:t>
      </w:r>
      <w:r w:rsidR="004E061F">
        <w:rPr>
          <w:sz w:val="24"/>
          <w:szCs w:val="24"/>
        </w:rPr>
        <w:t>cara statistik an</w:t>
      </w:r>
      <w:r w:rsidR="00BB65E9">
        <w:rPr>
          <w:sz w:val="24"/>
          <w:szCs w:val="24"/>
        </w:rPr>
        <w:t xml:space="preserve">tara </w:t>
      </w:r>
      <w:proofErr w:type="gramStart"/>
      <w:r w:rsidR="004E061F">
        <w:rPr>
          <w:sz w:val="24"/>
          <w:szCs w:val="24"/>
        </w:rPr>
        <w:t>cara</w:t>
      </w:r>
      <w:proofErr w:type="gramEnd"/>
      <w:r w:rsidR="00BB65E9">
        <w:rPr>
          <w:sz w:val="24"/>
          <w:szCs w:val="24"/>
        </w:rPr>
        <w:t xml:space="preserve"> mengasuh terhadap </w:t>
      </w:r>
      <w:r w:rsidR="0049501E">
        <w:rPr>
          <w:sz w:val="24"/>
          <w:szCs w:val="24"/>
        </w:rPr>
        <w:t xml:space="preserve">agresi di anak-anak pra-sekolah </w:t>
      </w:r>
      <w:r w:rsidR="0049501E" w:rsidRPr="0049501E">
        <w:rPr>
          <w:sz w:val="24"/>
          <w:szCs w:val="24"/>
        </w:rPr>
        <w:t>F (2) = 1.045, p = .353; η2 = .007.</w:t>
      </w:r>
      <w:r w:rsidR="0049501E">
        <w:rPr>
          <w:sz w:val="24"/>
          <w:szCs w:val="24"/>
        </w:rPr>
        <w:t xml:space="preserve"> Kami juga tidak menemukan efek interaksi signifikan pada jenis kelamin orang tua </w:t>
      </w:r>
      <w:r w:rsidR="0049501E" w:rsidRPr="0049501E">
        <w:rPr>
          <w:sz w:val="24"/>
          <w:szCs w:val="24"/>
        </w:rPr>
        <w:t>F (1) = .133, p = .716; η2 = .00</w:t>
      </w:r>
      <w:r w:rsidR="0049501E">
        <w:rPr>
          <w:sz w:val="24"/>
          <w:szCs w:val="24"/>
        </w:rPr>
        <w:t xml:space="preserve"> dan </w:t>
      </w:r>
      <w:proofErr w:type="gramStart"/>
      <w:r w:rsidR="004E061F">
        <w:rPr>
          <w:sz w:val="24"/>
          <w:szCs w:val="24"/>
        </w:rPr>
        <w:t>cara</w:t>
      </w:r>
      <w:proofErr w:type="gramEnd"/>
      <w:r w:rsidR="0049501E">
        <w:rPr>
          <w:sz w:val="24"/>
          <w:szCs w:val="24"/>
        </w:rPr>
        <w:t xml:space="preserve"> mengasuh *jenis kelamin orang tua </w:t>
      </w:r>
      <w:r w:rsidR="0049501E" w:rsidRPr="0049501E">
        <w:rPr>
          <w:sz w:val="24"/>
          <w:szCs w:val="24"/>
        </w:rPr>
        <w:t>F (2) = .833, p = .436; η2 = .005.</w:t>
      </w:r>
      <w:r w:rsidR="0049501E">
        <w:rPr>
          <w:sz w:val="24"/>
          <w:szCs w:val="24"/>
        </w:rPr>
        <w:t xml:space="preserve"> </w:t>
      </w:r>
      <w:proofErr w:type="gramStart"/>
      <w:r w:rsidR="0049501E">
        <w:rPr>
          <w:sz w:val="24"/>
          <w:szCs w:val="24"/>
        </w:rPr>
        <w:t xml:space="preserve">Maka dari itu disimpulkan bahwa </w:t>
      </w:r>
      <w:r w:rsidR="004E061F">
        <w:rPr>
          <w:sz w:val="24"/>
          <w:szCs w:val="24"/>
        </w:rPr>
        <w:t>Cara</w:t>
      </w:r>
      <w:r w:rsidR="0049501E">
        <w:rPr>
          <w:sz w:val="24"/>
          <w:szCs w:val="24"/>
        </w:rPr>
        <w:t xml:space="preserve"> mengasuh tidak memiliki hubungan dan interaksi terhadap perilaku agresif anak-anak pra-sekolah.</w:t>
      </w:r>
      <w:proofErr w:type="gramEnd"/>
    </w:p>
    <w:p w:rsidR="0049501E" w:rsidRDefault="0049501E" w:rsidP="0049501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Kata kunci: </w:t>
      </w:r>
      <w:r w:rsidR="004E061F">
        <w:rPr>
          <w:sz w:val="24"/>
          <w:szCs w:val="24"/>
        </w:rPr>
        <w:t>Cara</w:t>
      </w:r>
      <w:r>
        <w:rPr>
          <w:sz w:val="24"/>
          <w:szCs w:val="24"/>
        </w:rPr>
        <w:t xml:space="preserve"> mengasuh, perilaku agresif, anak-anak pra-sekolah, perbedaan, umur, dan jenis kelamin.</w:t>
      </w:r>
      <w:proofErr w:type="gramEnd"/>
    </w:p>
    <w:p w:rsidR="0049501E" w:rsidRDefault="0049501E" w:rsidP="004950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Pendahuluan</w:t>
      </w:r>
    </w:p>
    <w:p w:rsidR="0049501E" w:rsidRDefault="0049501E" w:rsidP="0049501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Penelitian </w:t>
      </w:r>
      <w:r w:rsidRPr="0049501E">
        <w:rPr>
          <w:sz w:val="24"/>
          <w:szCs w:val="24"/>
        </w:rPr>
        <w:t>epidemiologi</w:t>
      </w:r>
      <w:r>
        <w:rPr>
          <w:sz w:val="24"/>
          <w:szCs w:val="24"/>
        </w:rPr>
        <w:t>s menunjukkan bahwa perilaku agresif adalah salah satu dari banyaknya jenis masalah perilaku</w:t>
      </w:r>
      <w:r w:rsidR="00446150">
        <w:rPr>
          <w:sz w:val="24"/>
          <w:szCs w:val="24"/>
        </w:rPr>
        <w:t xml:space="preserve"> </w:t>
      </w:r>
      <w:r w:rsidR="00050C95">
        <w:rPr>
          <w:sz w:val="24"/>
          <w:szCs w:val="24"/>
        </w:rPr>
        <w:t xml:space="preserve">anak-anak pra-sekolah </w:t>
      </w:r>
      <w:r w:rsidR="00050C95" w:rsidRPr="00050C95">
        <w:rPr>
          <w:sz w:val="24"/>
          <w:szCs w:val="24"/>
        </w:rPr>
        <w:t>(Furniss, Beyer, Guggenmos, 2006; Petermann, Helmsen, Koglin, 2010).</w:t>
      </w:r>
      <w:proofErr w:type="gramEnd"/>
      <w:r w:rsidR="00050C95">
        <w:rPr>
          <w:sz w:val="24"/>
          <w:szCs w:val="24"/>
        </w:rPr>
        <w:t xml:space="preserve"> </w:t>
      </w:r>
      <w:proofErr w:type="gramStart"/>
      <w:r w:rsidR="00050C95">
        <w:rPr>
          <w:sz w:val="24"/>
          <w:szCs w:val="24"/>
        </w:rPr>
        <w:t xml:space="preserve">Dari sudut pandang fenomenologis, agresi adalah konsep </w:t>
      </w:r>
      <w:r w:rsidR="00421B5F">
        <w:rPr>
          <w:sz w:val="24"/>
          <w:szCs w:val="24"/>
        </w:rPr>
        <w:t xml:space="preserve">nyata yang mencakup sebuah keberagaman dari perilaku yang bermaksud untuk menyakiti atau </w:t>
      </w:r>
      <w:r w:rsidR="00421B5F">
        <w:rPr>
          <w:sz w:val="24"/>
          <w:szCs w:val="24"/>
        </w:rPr>
        <w:lastRenderedPageBreak/>
        <w:t xml:space="preserve">membahayakan orang lain </w:t>
      </w:r>
      <w:r w:rsidR="00421B5F" w:rsidRPr="00421B5F">
        <w:rPr>
          <w:sz w:val="24"/>
          <w:szCs w:val="24"/>
        </w:rPr>
        <w:t>(Dodge, Coie, Lynam, 2006).</w:t>
      </w:r>
      <w:proofErr w:type="gramEnd"/>
      <w:r w:rsidR="00421B5F">
        <w:rPr>
          <w:sz w:val="24"/>
          <w:szCs w:val="24"/>
        </w:rPr>
        <w:t xml:space="preserve"> </w:t>
      </w:r>
      <w:proofErr w:type="gramStart"/>
      <w:r w:rsidR="00421B5F">
        <w:rPr>
          <w:sz w:val="24"/>
          <w:szCs w:val="24"/>
        </w:rPr>
        <w:t xml:space="preserve">Penelitian pada agresi dalam anak-anak telah menunjukkan bahwa perkembangan dipengaruhi oleh berbagai faktor dan proses, termasuk watak </w:t>
      </w:r>
      <w:r w:rsidR="00421B5F" w:rsidRPr="00421B5F">
        <w:rPr>
          <w:sz w:val="24"/>
          <w:szCs w:val="24"/>
        </w:rPr>
        <w:t>(Rothbart, 2007),</w:t>
      </w:r>
      <w:r w:rsidR="00421B5F">
        <w:rPr>
          <w:sz w:val="24"/>
          <w:szCs w:val="24"/>
        </w:rPr>
        <w:t xml:space="preserve"> sosialisasi </w:t>
      </w:r>
      <w:r w:rsidR="00421B5F" w:rsidRPr="00421B5F">
        <w:rPr>
          <w:sz w:val="24"/>
          <w:szCs w:val="24"/>
        </w:rPr>
        <w:t>(Lochman, 2004),</w:t>
      </w:r>
      <w:r w:rsidR="00421B5F">
        <w:rPr>
          <w:sz w:val="24"/>
          <w:szCs w:val="24"/>
        </w:rPr>
        <w:t xml:space="preserve"> faktor-faktor kontekstual </w:t>
      </w:r>
      <w:r w:rsidR="00421B5F" w:rsidRPr="00421B5F">
        <w:rPr>
          <w:sz w:val="24"/>
          <w:szCs w:val="24"/>
        </w:rPr>
        <w:t>(Leventhal, &amp; Brooks-Gunn, 2004; Lochman, 2004),</w:t>
      </w:r>
      <w:r w:rsidR="00421B5F">
        <w:rPr>
          <w:sz w:val="24"/>
          <w:szCs w:val="24"/>
        </w:rPr>
        <w:t xml:space="preserve"> </w:t>
      </w:r>
      <w:r w:rsidR="00153BEF">
        <w:rPr>
          <w:sz w:val="24"/>
          <w:szCs w:val="24"/>
        </w:rPr>
        <w:t xml:space="preserve">ikatan emosional (agresi yang paling relevan) </w:t>
      </w:r>
      <w:r w:rsidR="00153BEF" w:rsidRPr="00153BEF">
        <w:rPr>
          <w:sz w:val="24"/>
          <w:szCs w:val="24"/>
        </w:rPr>
        <w:t>(Bates, Maslin, &amp; Frankel, 1985; McCartney, Owen, Booth, Clarke-Stewart, &amp; Vandell, 2004).</w:t>
      </w:r>
      <w:proofErr w:type="gramEnd"/>
      <w:r w:rsidR="00153BEF">
        <w:rPr>
          <w:sz w:val="24"/>
          <w:szCs w:val="24"/>
        </w:rPr>
        <w:t xml:space="preserve"> </w:t>
      </w:r>
      <w:proofErr w:type="gramStart"/>
      <w:r w:rsidR="00153BEF">
        <w:rPr>
          <w:sz w:val="24"/>
          <w:szCs w:val="24"/>
        </w:rPr>
        <w:t xml:space="preserve">Anak-anak agresif lebih rentan pada beberapa pengaruh dari permusuhan termasuk internalisasi </w:t>
      </w:r>
      <w:r w:rsidR="00153BEF" w:rsidRPr="00153BEF">
        <w:rPr>
          <w:sz w:val="24"/>
          <w:szCs w:val="24"/>
        </w:rPr>
        <w:t>(Murray-Close, Ostrov, &amp; Crick, 2007)</w:t>
      </w:r>
      <w:r w:rsidR="00153BEF">
        <w:rPr>
          <w:sz w:val="24"/>
          <w:szCs w:val="24"/>
        </w:rPr>
        <w:t xml:space="preserve"> dan masalah hubungan </w:t>
      </w:r>
      <w:r w:rsidR="00153BEF" w:rsidRPr="00153BEF">
        <w:rPr>
          <w:sz w:val="24"/>
          <w:szCs w:val="24"/>
        </w:rPr>
        <w:t>(Pepler, Jiang, Craig, &amp; Connolly, 2008).</w:t>
      </w:r>
      <w:proofErr w:type="gramEnd"/>
    </w:p>
    <w:p w:rsidR="00153BEF" w:rsidRDefault="00153BEF" w:rsidP="0049501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Perbedaan jenis kelamin menghasilkan perdebatan kontroversi antara psikolog p</w:t>
      </w:r>
      <w:r w:rsidR="00957491">
        <w:rPr>
          <w:sz w:val="24"/>
          <w:szCs w:val="24"/>
        </w:rPr>
        <w:t xml:space="preserve">erkembangan dari waktu ke waktu </w:t>
      </w:r>
      <w:r w:rsidR="00957491" w:rsidRPr="00957491">
        <w:rPr>
          <w:sz w:val="24"/>
          <w:szCs w:val="24"/>
        </w:rPr>
        <w:t>(Bettencourt &amp; Miller, 1996; Moffitt et al., 2001).</w:t>
      </w:r>
      <w:proofErr w:type="gramEnd"/>
      <w:r w:rsidR="00957491">
        <w:rPr>
          <w:sz w:val="24"/>
          <w:szCs w:val="24"/>
        </w:rPr>
        <w:t xml:space="preserve"> </w:t>
      </w:r>
      <w:proofErr w:type="gramStart"/>
      <w:r w:rsidR="00957491">
        <w:rPr>
          <w:sz w:val="24"/>
          <w:szCs w:val="24"/>
        </w:rPr>
        <w:t xml:space="preserve">Penelitian membuktikan perkembangan awal agresi </w:t>
      </w:r>
      <w:r w:rsidR="004400C9">
        <w:rPr>
          <w:sz w:val="24"/>
          <w:szCs w:val="24"/>
        </w:rPr>
        <w:t xml:space="preserve">adalah </w:t>
      </w:r>
      <w:r w:rsidR="00957491">
        <w:rPr>
          <w:sz w:val="24"/>
          <w:szCs w:val="24"/>
        </w:rPr>
        <w:t xml:space="preserve">sejak masa kecil </w:t>
      </w:r>
      <w:r w:rsidR="004400C9">
        <w:rPr>
          <w:sz w:val="24"/>
          <w:szCs w:val="24"/>
        </w:rPr>
        <w:t>telah dinyatakan se</w:t>
      </w:r>
      <w:r w:rsidR="004E061F">
        <w:rPr>
          <w:sz w:val="24"/>
          <w:szCs w:val="24"/>
        </w:rPr>
        <w:t>cara</w:t>
      </w:r>
      <w:r w:rsidR="004400C9">
        <w:rPr>
          <w:sz w:val="24"/>
          <w:szCs w:val="24"/>
        </w:rPr>
        <w:t xml:space="preserve"> konsisten juga perbedaan jenis kelamin bukanlah masalah </w:t>
      </w:r>
      <w:r w:rsidR="004400C9" w:rsidRPr="00957491">
        <w:rPr>
          <w:sz w:val="24"/>
          <w:szCs w:val="24"/>
        </w:rPr>
        <w:t>jauh sebelum masa remaja</w:t>
      </w:r>
      <w:r w:rsidR="004400C9">
        <w:rPr>
          <w:sz w:val="24"/>
          <w:szCs w:val="24"/>
        </w:rPr>
        <w:t>.</w:t>
      </w:r>
      <w:proofErr w:type="gramEnd"/>
      <w:r w:rsidR="004400C9">
        <w:rPr>
          <w:sz w:val="24"/>
          <w:szCs w:val="24"/>
        </w:rPr>
        <w:t xml:space="preserve"> </w:t>
      </w:r>
      <w:proofErr w:type="gramStart"/>
      <w:r w:rsidR="004400C9" w:rsidRPr="004400C9">
        <w:rPr>
          <w:sz w:val="24"/>
          <w:szCs w:val="24"/>
        </w:rPr>
        <w:t>(Card, Stucky, Sawalani, &amp; Little, 2008; Loeber &amp; Stouthamer-Loeber, 1998).</w:t>
      </w:r>
      <w:proofErr w:type="gramEnd"/>
      <w:r w:rsidR="004400C9" w:rsidRPr="004400C9">
        <w:rPr>
          <w:sz w:val="24"/>
          <w:szCs w:val="24"/>
        </w:rPr>
        <w:t xml:space="preserve"> Archer &amp; Côté, (2005)</w:t>
      </w:r>
      <w:r w:rsidR="004400C9">
        <w:rPr>
          <w:sz w:val="24"/>
          <w:szCs w:val="24"/>
        </w:rPr>
        <w:t xml:space="preserve"> juga menyatakan dalam penelitian mereka bahwa perbed</w:t>
      </w:r>
      <w:r w:rsidR="003B1204">
        <w:rPr>
          <w:sz w:val="24"/>
          <w:szCs w:val="24"/>
        </w:rPr>
        <w:t xml:space="preserve">aan jenis kelamin </w:t>
      </w:r>
      <w:r w:rsidR="00E563D5">
        <w:rPr>
          <w:sz w:val="24"/>
          <w:szCs w:val="24"/>
        </w:rPr>
        <w:t>menjadi nyata diantara balita dan perbedaan tersebut dianggap terlalu dini untuk menjadi hasil dari proses sosialisasi berdasarkan jenis kelamin.</w:t>
      </w:r>
    </w:p>
    <w:p w:rsidR="00E563D5" w:rsidRDefault="00E563D5" w:rsidP="0049501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Penelitian saat ini menyatakan bahwa perbedaan jenis kelamin dalam agresi (contoh, kemarahan, pemukulan) tidak terbukti pada sampel yaitu seorang bayi berumur 12 bulan </w:t>
      </w:r>
      <w:r w:rsidRPr="00E563D5">
        <w:rPr>
          <w:sz w:val="24"/>
          <w:szCs w:val="24"/>
        </w:rPr>
        <w:t>(Hay et al., 2011),</w:t>
      </w:r>
      <w:r>
        <w:rPr>
          <w:sz w:val="24"/>
          <w:szCs w:val="24"/>
        </w:rPr>
        <w:t xml:space="preserve"> tapi terjadi saat mereka berumur 17 bulan </w:t>
      </w:r>
      <w:r w:rsidRPr="00E563D5">
        <w:rPr>
          <w:sz w:val="24"/>
          <w:szCs w:val="24"/>
        </w:rPr>
        <w:t>(Baillargeon et al., 2007).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Bukti ini pertama kali muncul pada peneliti bahwa perbedaan jenis kelamin meningkat selama pra-sekolah </w:t>
      </w:r>
      <w:r w:rsidRPr="00E563D5">
        <w:rPr>
          <w:sz w:val="24"/>
          <w:szCs w:val="24"/>
        </w:rPr>
        <w:t>(Hay, Nash, et al., 2011).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Menurut </w:t>
      </w:r>
      <w:r w:rsidRPr="00E563D5">
        <w:rPr>
          <w:sz w:val="24"/>
          <w:szCs w:val="24"/>
        </w:rPr>
        <w:t>Card, Stucky, Sawalani, &amp; Little, (2008),</w:t>
      </w:r>
      <w:r>
        <w:rPr>
          <w:sz w:val="24"/>
          <w:szCs w:val="24"/>
        </w:rPr>
        <w:t xml:space="preserve"> perbedaan jen</w:t>
      </w:r>
      <w:r w:rsidR="0054048A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kelamin pada agresi </w:t>
      </w:r>
      <w:r w:rsidR="0054048A">
        <w:rPr>
          <w:sz w:val="24"/>
          <w:szCs w:val="24"/>
        </w:rPr>
        <w:t>terdokumentasi dengan baik di waktu kecil.</w:t>
      </w:r>
      <w:proofErr w:type="gramEnd"/>
      <w:r w:rsidR="0054048A">
        <w:rPr>
          <w:sz w:val="24"/>
          <w:szCs w:val="24"/>
        </w:rPr>
        <w:t xml:space="preserve"> Meta-analisis dari perbedaan jenis kelamin pada agresi baru-baru ini menganalisa 148 penelitian dan menemukan efek kecil hingga sedang dari </w:t>
      </w:r>
      <w:r w:rsidR="0054048A" w:rsidRPr="0054048A">
        <w:rPr>
          <w:sz w:val="24"/>
          <w:szCs w:val="24"/>
        </w:rPr>
        <w:t>r = .29</w:t>
      </w:r>
      <w:r w:rsidR="0054048A">
        <w:rPr>
          <w:sz w:val="24"/>
          <w:szCs w:val="24"/>
        </w:rPr>
        <w:t xml:space="preserve"> pada agresi se</w:t>
      </w:r>
      <w:r w:rsidR="004E061F">
        <w:rPr>
          <w:sz w:val="24"/>
          <w:szCs w:val="24"/>
        </w:rPr>
        <w:t>cara</w:t>
      </w:r>
      <w:r w:rsidR="0054048A">
        <w:rPr>
          <w:sz w:val="24"/>
          <w:szCs w:val="24"/>
        </w:rPr>
        <w:t xml:space="preserve"> langsung </w:t>
      </w:r>
      <w:r w:rsidR="0054048A" w:rsidRPr="0054048A">
        <w:rPr>
          <w:sz w:val="24"/>
          <w:szCs w:val="24"/>
        </w:rPr>
        <w:t>(Card, Stucky, 11 Sawalani, &amp; Little, 2008).</w:t>
      </w:r>
      <w:r w:rsidR="0054048A">
        <w:rPr>
          <w:sz w:val="24"/>
          <w:szCs w:val="24"/>
        </w:rPr>
        <w:t xml:space="preserve"> </w:t>
      </w:r>
      <w:proofErr w:type="gramStart"/>
      <w:r w:rsidR="0054048A">
        <w:rPr>
          <w:sz w:val="24"/>
          <w:szCs w:val="24"/>
        </w:rPr>
        <w:t>Efek dari agresi tidak langsung sayangnya dianggap sepele.</w:t>
      </w:r>
      <w:proofErr w:type="gramEnd"/>
      <w:r w:rsidR="009639A8">
        <w:rPr>
          <w:sz w:val="24"/>
          <w:szCs w:val="24"/>
        </w:rPr>
        <w:t xml:space="preserve"> </w:t>
      </w:r>
      <w:proofErr w:type="gramStart"/>
      <w:r w:rsidR="009639A8">
        <w:rPr>
          <w:sz w:val="24"/>
          <w:szCs w:val="24"/>
        </w:rPr>
        <w:t xml:space="preserve">Definisi dari </w:t>
      </w:r>
      <w:r w:rsidR="004E061F">
        <w:rPr>
          <w:sz w:val="24"/>
          <w:szCs w:val="24"/>
        </w:rPr>
        <w:t>Cara</w:t>
      </w:r>
      <w:r w:rsidR="009639A8">
        <w:rPr>
          <w:sz w:val="24"/>
          <w:szCs w:val="24"/>
        </w:rPr>
        <w:t xml:space="preserve"> mengasuh otoriter, tegas, dan permisif diperoleh dengan meneliti tingkat perbedaan dari tindakan penerimaan dan penolakan, kontrol perilaku, dan kontrol psikologis yang unik di tiap </w:t>
      </w:r>
      <w:r w:rsidR="004E061F">
        <w:rPr>
          <w:sz w:val="24"/>
          <w:szCs w:val="24"/>
        </w:rPr>
        <w:t>Cara</w:t>
      </w:r>
      <w:r w:rsidR="009639A8">
        <w:rPr>
          <w:sz w:val="24"/>
          <w:szCs w:val="24"/>
        </w:rPr>
        <w:t xml:space="preserve"> </w:t>
      </w:r>
      <w:r w:rsidR="009639A8" w:rsidRPr="009639A8">
        <w:rPr>
          <w:sz w:val="24"/>
          <w:szCs w:val="24"/>
        </w:rPr>
        <w:t>(Kimble, 2009).</w:t>
      </w:r>
      <w:proofErr w:type="gramEnd"/>
      <w:r w:rsidR="009639A8">
        <w:rPr>
          <w:sz w:val="24"/>
          <w:szCs w:val="24"/>
        </w:rPr>
        <w:t xml:space="preserve"> </w:t>
      </w:r>
      <w:proofErr w:type="gramStart"/>
      <w:r w:rsidR="009639A8">
        <w:rPr>
          <w:sz w:val="24"/>
          <w:szCs w:val="24"/>
        </w:rPr>
        <w:t xml:space="preserve">Orang tua otoriter adalah mereka yang memiliki rasa penerimaan dan </w:t>
      </w:r>
      <w:r w:rsidR="009639A8">
        <w:rPr>
          <w:sz w:val="24"/>
          <w:szCs w:val="24"/>
        </w:rPr>
        <w:lastRenderedPageBreak/>
        <w:t xml:space="preserve">kontrol perilaku yang tinggi tetapi rendah dalam kontrol psikologis </w:t>
      </w:r>
      <w:r w:rsidR="009639A8" w:rsidRPr="009639A8">
        <w:rPr>
          <w:sz w:val="24"/>
          <w:szCs w:val="24"/>
        </w:rPr>
        <w:t>(Baumrind 2013; Baumrind et al., 2010).</w:t>
      </w:r>
      <w:proofErr w:type="gramEnd"/>
      <w:r w:rsidR="009639A8">
        <w:rPr>
          <w:sz w:val="24"/>
          <w:szCs w:val="24"/>
        </w:rPr>
        <w:t xml:space="preserve"> </w:t>
      </w:r>
      <w:proofErr w:type="gramStart"/>
      <w:r w:rsidR="009639A8">
        <w:rPr>
          <w:sz w:val="24"/>
          <w:szCs w:val="24"/>
        </w:rPr>
        <w:t>Orang tua yang tegas terkait dengan penolakan dan mengatur anak se</w:t>
      </w:r>
      <w:r w:rsidR="004E061F">
        <w:rPr>
          <w:sz w:val="24"/>
          <w:szCs w:val="24"/>
        </w:rPr>
        <w:t>cara</w:t>
      </w:r>
      <w:r w:rsidR="009639A8">
        <w:rPr>
          <w:sz w:val="24"/>
          <w:szCs w:val="24"/>
        </w:rPr>
        <w:t xml:space="preserve"> psikologis </w:t>
      </w:r>
      <w:r w:rsidR="009639A8" w:rsidRPr="009639A8">
        <w:rPr>
          <w:sz w:val="24"/>
          <w:szCs w:val="24"/>
        </w:rPr>
        <w:t>(Baumrind, 2013; Baumrind et al., 2010).</w:t>
      </w:r>
      <w:proofErr w:type="gramEnd"/>
      <w:r w:rsidR="009639A8">
        <w:rPr>
          <w:sz w:val="24"/>
          <w:szCs w:val="24"/>
        </w:rPr>
        <w:t xml:space="preserve"> </w:t>
      </w:r>
      <w:r w:rsidR="004E061F">
        <w:rPr>
          <w:sz w:val="24"/>
          <w:szCs w:val="24"/>
        </w:rPr>
        <w:t>Cara</w:t>
      </w:r>
      <w:r w:rsidR="009639A8">
        <w:rPr>
          <w:sz w:val="24"/>
          <w:szCs w:val="24"/>
        </w:rPr>
        <w:t xml:space="preserve"> mengasuh seperti ini selalu terkait dengan </w:t>
      </w:r>
      <w:r w:rsidR="00AA4DFC">
        <w:rPr>
          <w:sz w:val="24"/>
          <w:szCs w:val="24"/>
        </w:rPr>
        <w:t xml:space="preserve">pencapaian anak yang kurang optimal termasuk rendahnya kepercayaan </w:t>
      </w:r>
      <w:proofErr w:type="gramStart"/>
      <w:r w:rsidR="00AA4DFC">
        <w:rPr>
          <w:sz w:val="24"/>
          <w:szCs w:val="24"/>
        </w:rPr>
        <w:t xml:space="preserve">diri  </w:t>
      </w:r>
      <w:r w:rsidR="00AA4DFC" w:rsidRPr="00AA4DFC">
        <w:rPr>
          <w:sz w:val="24"/>
          <w:szCs w:val="24"/>
        </w:rPr>
        <w:t>(</w:t>
      </w:r>
      <w:proofErr w:type="gramEnd"/>
      <w:r w:rsidR="00AA4DFC" w:rsidRPr="00AA4DFC">
        <w:rPr>
          <w:sz w:val="24"/>
          <w:szCs w:val="24"/>
        </w:rPr>
        <w:t>Baumrind et al., 2010),</w:t>
      </w:r>
      <w:r w:rsidR="00AA4DFC">
        <w:rPr>
          <w:sz w:val="24"/>
          <w:szCs w:val="24"/>
        </w:rPr>
        <w:t xml:space="preserve"> masalah yang timbul karena pengaruh dari luar </w:t>
      </w:r>
      <w:r w:rsidR="00AA4DFC" w:rsidRPr="00AA4DFC">
        <w:rPr>
          <w:sz w:val="24"/>
          <w:szCs w:val="24"/>
        </w:rPr>
        <w:t>(Maccoby &amp; Martin, 1983),</w:t>
      </w:r>
      <w:r w:rsidR="00AA4DFC">
        <w:rPr>
          <w:sz w:val="24"/>
          <w:szCs w:val="24"/>
        </w:rPr>
        <w:t xml:space="preserve"> dan pemberontakan </w:t>
      </w:r>
      <w:r w:rsidR="00AA4DFC" w:rsidRPr="00AA4DFC">
        <w:rPr>
          <w:sz w:val="24"/>
          <w:szCs w:val="24"/>
        </w:rPr>
        <w:t>(Baumrind, 1968).</w:t>
      </w:r>
      <w:r w:rsidR="00AA4DFC">
        <w:rPr>
          <w:sz w:val="24"/>
          <w:szCs w:val="24"/>
        </w:rPr>
        <w:t xml:space="preserve"> Orang tua permisif memberi kemandirian psikologis, selalu menerima </w:t>
      </w:r>
      <w:proofErr w:type="gramStart"/>
      <w:r w:rsidR="00AA4DFC">
        <w:rPr>
          <w:sz w:val="24"/>
          <w:szCs w:val="24"/>
        </w:rPr>
        <w:t>apa</w:t>
      </w:r>
      <w:proofErr w:type="gramEnd"/>
      <w:r w:rsidR="00AA4DFC">
        <w:rPr>
          <w:sz w:val="24"/>
          <w:szCs w:val="24"/>
        </w:rPr>
        <w:t xml:space="preserve"> adanya, dan menujukkan kontrol perilaku yang lemah </w:t>
      </w:r>
      <w:r w:rsidR="00AA4DFC" w:rsidRPr="00AA4DFC">
        <w:rPr>
          <w:sz w:val="24"/>
          <w:szCs w:val="24"/>
        </w:rPr>
        <w:t>(Baumrind, 2013; Baumrind et al., 2010).</w:t>
      </w:r>
    </w:p>
    <w:p w:rsidR="00AA4DFC" w:rsidRDefault="00AA4DFC" w:rsidP="004950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Penelitian terhadap </w:t>
      </w:r>
      <w:proofErr w:type="gramStart"/>
      <w:r w:rsidR="003B1204">
        <w:rPr>
          <w:sz w:val="24"/>
          <w:szCs w:val="24"/>
        </w:rPr>
        <w:t>c</w:t>
      </w:r>
      <w:r w:rsidR="004E061F">
        <w:rPr>
          <w:sz w:val="24"/>
          <w:szCs w:val="24"/>
        </w:rPr>
        <w:t>ara</w:t>
      </w:r>
      <w:proofErr w:type="gramEnd"/>
      <w:r>
        <w:rPr>
          <w:sz w:val="24"/>
          <w:szCs w:val="24"/>
        </w:rPr>
        <w:t xml:space="preserve"> mengasuh telah menunjukkan bahwa orang tua otor</w:t>
      </w:r>
      <w:r w:rsidR="003B1204">
        <w:rPr>
          <w:sz w:val="24"/>
          <w:szCs w:val="24"/>
        </w:rPr>
        <w:t>iter menggunakan teknik asuhan</w:t>
      </w:r>
      <w:r>
        <w:rPr>
          <w:sz w:val="24"/>
          <w:szCs w:val="24"/>
        </w:rPr>
        <w:t xml:space="preserve"> yang keras </w:t>
      </w:r>
      <w:r w:rsidR="00D34FD6">
        <w:rPr>
          <w:sz w:val="24"/>
          <w:szCs w:val="24"/>
        </w:rPr>
        <w:t>(contoh: hukuman fisik, ancaman, pernyat</w:t>
      </w:r>
      <w:r w:rsidR="003B1204">
        <w:rPr>
          <w:sz w:val="24"/>
          <w:szCs w:val="24"/>
        </w:rPr>
        <w:t>aan yang meremehkan) yang kerap</w:t>
      </w:r>
      <w:r w:rsidR="00D34FD6">
        <w:rPr>
          <w:sz w:val="24"/>
          <w:szCs w:val="24"/>
        </w:rPr>
        <w:t xml:space="preserve"> diartikan sebagai tanda penolakan orang tua bagi anak mereka. Selain itu, teknik asuhan yang keras ini sebetulnya merugikan karena mereka menyontohkan perilaku keras sebagai </w:t>
      </w:r>
      <w:proofErr w:type="gramStart"/>
      <w:r w:rsidR="004E061F">
        <w:rPr>
          <w:sz w:val="24"/>
          <w:szCs w:val="24"/>
        </w:rPr>
        <w:t>cara</w:t>
      </w:r>
      <w:proofErr w:type="gramEnd"/>
      <w:r w:rsidR="00D34FD6">
        <w:rPr>
          <w:sz w:val="24"/>
          <w:szCs w:val="24"/>
        </w:rPr>
        <w:t xml:space="preserve"> efektif untuk menyelesaikan masalah dengan orang lain </w:t>
      </w:r>
      <w:r w:rsidR="00D34FD6" w:rsidRPr="00D34FD6">
        <w:rPr>
          <w:sz w:val="24"/>
          <w:szCs w:val="24"/>
        </w:rPr>
        <w:t>(Hart et al., 1992).</w:t>
      </w:r>
      <w:r w:rsidR="00D34FD6">
        <w:rPr>
          <w:sz w:val="24"/>
          <w:szCs w:val="24"/>
        </w:rPr>
        <w:t xml:space="preserve"> Terdapat bukti kuat yang mendukung untuk sudut pandang Patterson dan kolega bahwa </w:t>
      </w:r>
      <w:proofErr w:type="gramStart"/>
      <w:r w:rsidR="003B1204">
        <w:rPr>
          <w:sz w:val="24"/>
          <w:szCs w:val="24"/>
        </w:rPr>
        <w:t>c</w:t>
      </w:r>
      <w:r w:rsidR="004E061F">
        <w:rPr>
          <w:sz w:val="24"/>
          <w:szCs w:val="24"/>
        </w:rPr>
        <w:t>ara</w:t>
      </w:r>
      <w:proofErr w:type="gramEnd"/>
      <w:r w:rsidR="00D34FD6">
        <w:rPr>
          <w:sz w:val="24"/>
          <w:szCs w:val="24"/>
        </w:rPr>
        <w:t xml:space="preserve"> mengasuh yang keras berpengaruh pada masalah perkembangan perilaku dan agresi </w:t>
      </w:r>
      <w:r w:rsidR="00D34FD6" w:rsidRPr="00D34FD6">
        <w:rPr>
          <w:sz w:val="24"/>
          <w:szCs w:val="24"/>
        </w:rPr>
        <w:t>(Snyder, Cramer, Afrank, &amp; Patterson, 2005; Snyder, Reid, &amp; Patterson, 2003).</w:t>
      </w:r>
      <w:r w:rsidR="00D34FD6">
        <w:rPr>
          <w:sz w:val="24"/>
          <w:szCs w:val="24"/>
        </w:rPr>
        <w:t xml:space="preserve"> Penelitian </w:t>
      </w:r>
      <w:proofErr w:type="gramStart"/>
      <w:r w:rsidR="00D34FD6">
        <w:rPr>
          <w:sz w:val="24"/>
          <w:szCs w:val="24"/>
        </w:rPr>
        <w:t>lain</w:t>
      </w:r>
      <w:proofErr w:type="gramEnd"/>
      <w:r w:rsidR="00D34FD6">
        <w:rPr>
          <w:sz w:val="24"/>
          <w:szCs w:val="24"/>
        </w:rPr>
        <w:t xml:space="preserve"> membuktikkan strategi disiplin dari orang tua memiliki tanggung jawab yang penting </w:t>
      </w:r>
      <w:r w:rsidR="00FF69EB">
        <w:rPr>
          <w:sz w:val="24"/>
          <w:szCs w:val="24"/>
        </w:rPr>
        <w:t xml:space="preserve">terhadap perkembangan perilaku agresif </w:t>
      </w:r>
      <w:r w:rsidR="00FF69EB" w:rsidRPr="00FF69EB">
        <w:rPr>
          <w:sz w:val="24"/>
          <w:szCs w:val="24"/>
        </w:rPr>
        <w:t>(Lansford et al., 2002).</w:t>
      </w:r>
    </w:p>
    <w:p w:rsidR="00FF69EB" w:rsidRDefault="00FF69EB" w:rsidP="004950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Beberapa perilaku pengasuhan yang keras dan agresif didapat se</w:t>
      </w:r>
      <w:r w:rsidR="004E061F">
        <w:rPr>
          <w:sz w:val="24"/>
          <w:szCs w:val="24"/>
        </w:rPr>
        <w:t>cara</w:t>
      </w:r>
      <w:r>
        <w:rPr>
          <w:sz w:val="24"/>
          <w:szCs w:val="24"/>
        </w:rPr>
        <w:t xml:space="preserve"> alamiah (contoh: kurang kasih sayang). Jika anak sering dihadapkan dengan </w:t>
      </w:r>
      <w:proofErr w:type="gramStart"/>
      <w:r w:rsidR="003B1204">
        <w:rPr>
          <w:sz w:val="24"/>
          <w:szCs w:val="24"/>
        </w:rPr>
        <w:t>c</w:t>
      </w:r>
      <w:r w:rsidR="004E061F">
        <w:rPr>
          <w:sz w:val="24"/>
          <w:szCs w:val="24"/>
        </w:rPr>
        <w:t>ara</w:t>
      </w:r>
      <w:proofErr w:type="gramEnd"/>
      <w:r>
        <w:rPr>
          <w:sz w:val="24"/>
          <w:szCs w:val="24"/>
        </w:rPr>
        <w:t xml:space="preserve"> mengasuh seperti ini, anak dapat meniru perilaku yang sama dalam interaksi mereka kepada teman-temannya </w:t>
      </w:r>
      <w:r w:rsidRPr="00FF69EB">
        <w:rPr>
          <w:sz w:val="24"/>
          <w:szCs w:val="24"/>
        </w:rPr>
        <w:t>(Laible, Carlo, Torquati, &amp; Ontai, 2004).</w:t>
      </w:r>
      <w:r>
        <w:rPr>
          <w:sz w:val="24"/>
          <w:szCs w:val="24"/>
        </w:rPr>
        <w:t xml:space="preserve">  Penelitian lain dari </w:t>
      </w:r>
      <w:r w:rsidRPr="00FF69EB">
        <w:rPr>
          <w:sz w:val="24"/>
          <w:szCs w:val="24"/>
        </w:rPr>
        <w:t>Stocker (2000)</w:t>
      </w:r>
      <w:r>
        <w:rPr>
          <w:sz w:val="24"/>
          <w:szCs w:val="24"/>
        </w:rPr>
        <w:t xml:space="preserve"> menemukan </w:t>
      </w:r>
      <w:r w:rsidR="00952C98">
        <w:rPr>
          <w:sz w:val="24"/>
          <w:szCs w:val="24"/>
        </w:rPr>
        <w:t>kebencian antar ibu dan anak dan kurangnya pengawasan orang tua se</w:t>
      </w:r>
      <w:r w:rsidR="004E061F">
        <w:rPr>
          <w:sz w:val="24"/>
          <w:szCs w:val="24"/>
        </w:rPr>
        <w:t>cara</w:t>
      </w:r>
      <w:r w:rsidR="00952C98">
        <w:rPr>
          <w:sz w:val="24"/>
          <w:szCs w:val="24"/>
        </w:rPr>
        <w:t xml:space="preserve"> positif berhubungan dengan penerapan hubungan agresi remaja terhadap teman-temannya </w:t>
      </w:r>
      <w:r>
        <w:rPr>
          <w:sz w:val="24"/>
          <w:szCs w:val="24"/>
        </w:rPr>
        <w:t xml:space="preserve">Maka dari itu, penelitian yang baru menyarankan </w:t>
      </w:r>
      <w:r w:rsidR="00952C98">
        <w:rPr>
          <w:sz w:val="24"/>
          <w:szCs w:val="24"/>
        </w:rPr>
        <w:t>rasa penerimaan yang baik dari orang tua menjembata</w:t>
      </w:r>
      <w:r w:rsidR="003B1204">
        <w:rPr>
          <w:sz w:val="24"/>
          <w:szCs w:val="24"/>
        </w:rPr>
        <w:t>ni efek dari disiplin yang tinggi</w:t>
      </w:r>
      <w:r w:rsidR="00952C98">
        <w:rPr>
          <w:sz w:val="24"/>
          <w:szCs w:val="24"/>
        </w:rPr>
        <w:t xml:space="preserve"> </w:t>
      </w:r>
      <w:r w:rsidR="00952C98" w:rsidRPr="00952C98">
        <w:rPr>
          <w:sz w:val="24"/>
          <w:szCs w:val="24"/>
        </w:rPr>
        <w:t>(Deater-Deckard, Ivy, &amp; Petrill, 2006; McLoyd &amp; Smith, 2002)</w:t>
      </w:r>
      <w:r w:rsidR="00952C98">
        <w:rPr>
          <w:sz w:val="24"/>
          <w:szCs w:val="24"/>
        </w:rPr>
        <w:t>.</w:t>
      </w:r>
    </w:p>
    <w:p w:rsidR="00952C98" w:rsidRDefault="00952C98" w:rsidP="004950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Dari sekian</w:t>
      </w:r>
      <w:r w:rsidR="000B0AD6">
        <w:rPr>
          <w:sz w:val="24"/>
          <w:szCs w:val="24"/>
        </w:rPr>
        <w:t xml:space="preserve"> banyak </w:t>
      </w:r>
      <w:proofErr w:type="gramStart"/>
      <w:r w:rsidR="003B1204">
        <w:rPr>
          <w:sz w:val="24"/>
          <w:szCs w:val="24"/>
        </w:rPr>
        <w:t>c</w:t>
      </w:r>
      <w:r w:rsidR="004E061F">
        <w:rPr>
          <w:sz w:val="24"/>
          <w:szCs w:val="24"/>
        </w:rPr>
        <w:t>ara</w:t>
      </w:r>
      <w:proofErr w:type="gramEnd"/>
      <w:r w:rsidR="000B0AD6">
        <w:rPr>
          <w:sz w:val="24"/>
          <w:szCs w:val="24"/>
        </w:rPr>
        <w:t xml:space="preserve"> mengasuh, contoh yang paling berbahaya ialah </w:t>
      </w:r>
      <w:r w:rsidR="003B1204">
        <w:rPr>
          <w:sz w:val="24"/>
          <w:szCs w:val="24"/>
        </w:rPr>
        <w:t>c</w:t>
      </w:r>
      <w:r w:rsidR="004E061F">
        <w:rPr>
          <w:sz w:val="24"/>
          <w:szCs w:val="24"/>
        </w:rPr>
        <w:t>ara</w:t>
      </w:r>
      <w:r w:rsidR="000B0AD6">
        <w:rPr>
          <w:sz w:val="24"/>
          <w:szCs w:val="24"/>
        </w:rPr>
        <w:t xml:space="preserve"> mengasuh dengan kekerasan yang mana biasanya dikarakteristikan dengan seringnya penerapan kekerasan fisik </w:t>
      </w:r>
      <w:r w:rsidR="000B0AD6">
        <w:rPr>
          <w:sz w:val="24"/>
          <w:szCs w:val="24"/>
        </w:rPr>
        <w:lastRenderedPageBreak/>
        <w:t xml:space="preserve">yang bisa melukai korban. Herrenkohl </w:t>
      </w:r>
      <w:r w:rsidR="000B0AD6" w:rsidRPr="000B0AD6">
        <w:rPr>
          <w:sz w:val="24"/>
          <w:szCs w:val="24"/>
        </w:rPr>
        <w:t>d</w:t>
      </w:r>
      <w:r w:rsidR="000B0AD6">
        <w:rPr>
          <w:sz w:val="24"/>
          <w:szCs w:val="24"/>
        </w:rPr>
        <w:t>an</w:t>
      </w:r>
      <w:r w:rsidR="000B0AD6" w:rsidRPr="000B0AD6">
        <w:rPr>
          <w:sz w:val="24"/>
          <w:szCs w:val="24"/>
        </w:rPr>
        <w:t xml:space="preserve"> Russo (2001)</w:t>
      </w:r>
      <w:r w:rsidR="000B0AD6">
        <w:rPr>
          <w:sz w:val="24"/>
          <w:szCs w:val="24"/>
        </w:rPr>
        <w:t xml:space="preserve"> meneliti Ibu yang menggunakan kekerasan fisik </w:t>
      </w:r>
      <w:r w:rsidR="0002479C">
        <w:rPr>
          <w:sz w:val="24"/>
          <w:szCs w:val="24"/>
        </w:rPr>
        <w:t xml:space="preserve">saat anak berada di </w:t>
      </w:r>
      <w:proofErr w:type="gramStart"/>
      <w:r w:rsidR="0002479C">
        <w:rPr>
          <w:sz w:val="24"/>
          <w:szCs w:val="24"/>
        </w:rPr>
        <w:t>usia</w:t>
      </w:r>
      <w:proofErr w:type="gramEnd"/>
      <w:r w:rsidR="0002479C">
        <w:rPr>
          <w:sz w:val="24"/>
          <w:szCs w:val="24"/>
        </w:rPr>
        <w:t xml:space="preserve"> sekolah berkaitan dengan laporan guru yang terus berlangsung tentang perilaku agresif a</w:t>
      </w:r>
      <w:r w:rsidR="003B1204">
        <w:rPr>
          <w:sz w:val="24"/>
          <w:szCs w:val="24"/>
        </w:rPr>
        <w:t>nak-anak. Penelitian meta-analis</w:t>
      </w:r>
      <w:r w:rsidR="0002479C">
        <w:rPr>
          <w:sz w:val="24"/>
          <w:szCs w:val="24"/>
        </w:rPr>
        <w:t xml:space="preserve">is baru oleh </w:t>
      </w:r>
      <w:r w:rsidR="0002479C" w:rsidRPr="0002479C">
        <w:rPr>
          <w:sz w:val="24"/>
          <w:szCs w:val="24"/>
        </w:rPr>
        <w:t>Fearon, Bakermans-Kranenburg, van IJzendoorn, Lapsley and Roisman (2010)</w:t>
      </w:r>
      <w:r w:rsidR="0002479C">
        <w:rPr>
          <w:sz w:val="24"/>
          <w:szCs w:val="24"/>
        </w:rPr>
        <w:t xml:space="preserve"> menunjukkan </w:t>
      </w:r>
      <w:r w:rsidR="00490A4B">
        <w:rPr>
          <w:sz w:val="24"/>
          <w:szCs w:val="24"/>
        </w:rPr>
        <w:t>bahwa rasa aman tadinya lebih berkaitan dengan masalah eksternal laki-laki dibanding perempuan, tetapi bila ruang lingkup tindakan dibatasi hanya agresi saja, tampaknya tidak terlihat hasil dari pola yang disetujui. Berdasarkan beberapa penelitian yang dijabarkan</w:t>
      </w:r>
      <w:r w:rsidR="00B52E17">
        <w:rPr>
          <w:sz w:val="24"/>
          <w:szCs w:val="24"/>
        </w:rPr>
        <w:t xml:space="preserve"> diatas, ada sebuah kecenderungan interaksi antara perasaan dan jenis kelamin dalam agresi sejauh ini diukur dalam </w:t>
      </w:r>
      <w:proofErr w:type="gramStart"/>
      <w:r w:rsidR="00B52E17">
        <w:rPr>
          <w:sz w:val="24"/>
          <w:szCs w:val="24"/>
        </w:rPr>
        <w:t>usia</w:t>
      </w:r>
      <w:proofErr w:type="gramEnd"/>
      <w:r w:rsidR="00B52E17">
        <w:rPr>
          <w:sz w:val="24"/>
          <w:szCs w:val="24"/>
        </w:rPr>
        <w:t xml:space="preserve">. Bisa dibilang sebelum dan saat </w:t>
      </w:r>
      <w:proofErr w:type="gramStart"/>
      <w:r w:rsidR="00B52E17">
        <w:rPr>
          <w:sz w:val="24"/>
          <w:szCs w:val="24"/>
        </w:rPr>
        <w:t>usia</w:t>
      </w:r>
      <w:proofErr w:type="gramEnd"/>
      <w:r w:rsidR="00B52E17">
        <w:rPr>
          <w:sz w:val="24"/>
          <w:szCs w:val="24"/>
        </w:rPr>
        <w:t xml:space="preserve"> pra-sekolah variasi perasaan melindungi menjadi sebab dari banyak variasi agresi di perempuan dibanding laki-laki </w:t>
      </w:r>
      <w:r w:rsidR="00B52E17" w:rsidRPr="00B52E17">
        <w:rPr>
          <w:sz w:val="24"/>
          <w:szCs w:val="24"/>
        </w:rPr>
        <w:t>(Casas et al., 2006)</w:t>
      </w:r>
      <w:r w:rsidR="00B52E17">
        <w:rPr>
          <w:sz w:val="24"/>
          <w:szCs w:val="24"/>
        </w:rPr>
        <w:t>.</w:t>
      </w:r>
    </w:p>
    <w:p w:rsidR="00B52E17" w:rsidRDefault="00B52E17" w:rsidP="0049501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Maka dari itu, orang tua yang tidak konsisten terhadap pendeka</w:t>
      </w:r>
      <w:r w:rsidR="00C00BAB">
        <w:rPr>
          <w:sz w:val="24"/>
          <w:szCs w:val="24"/>
        </w:rPr>
        <w:t>tan pada anak mereka se</w:t>
      </w:r>
      <w:r w:rsidR="004E061F">
        <w:rPr>
          <w:sz w:val="24"/>
          <w:szCs w:val="24"/>
        </w:rPr>
        <w:t>cara</w:t>
      </w:r>
      <w:r w:rsidR="00C00BAB">
        <w:rPr>
          <w:sz w:val="24"/>
          <w:szCs w:val="24"/>
        </w:rPr>
        <w:t xml:space="preserve"> tidak langsung bisa menyebabkan perilaku negatif anak yang berujung pada peningkatan perilaku negatif dari kedua belah pihak </w:t>
      </w:r>
      <w:r w:rsidR="00C00BAB" w:rsidRPr="00C00BAB">
        <w:rPr>
          <w:sz w:val="24"/>
          <w:szCs w:val="24"/>
        </w:rPr>
        <w:t>(Rutter, et al., 2008).</w:t>
      </w:r>
      <w:proofErr w:type="gramEnd"/>
      <w:r w:rsidR="00C00BAB">
        <w:rPr>
          <w:sz w:val="24"/>
          <w:szCs w:val="24"/>
        </w:rPr>
        <w:t xml:space="preserve"> </w:t>
      </w:r>
      <w:proofErr w:type="gramStart"/>
      <w:r w:rsidR="00C00BAB">
        <w:rPr>
          <w:sz w:val="24"/>
          <w:szCs w:val="24"/>
        </w:rPr>
        <w:t xml:space="preserve">Di dalam keluarga dimana fokus berada pada perilaku buruk justru perilaku prososial (kebaikan) diabaikan dan penyelesaian konflik tanpa kekerasan tidak diajarkan maupun dicontohkan </w:t>
      </w:r>
      <w:r w:rsidR="00C00BAB" w:rsidRPr="00C00BAB">
        <w:rPr>
          <w:sz w:val="24"/>
          <w:szCs w:val="24"/>
        </w:rPr>
        <w:t>(Patterson 1982).</w:t>
      </w:r>
      <w:proofErr w:type="gramEnd"/>
      <w:r w:rsidR="00C00BAB">
        <w:rPr>
          <w:sz w:val="24"/>
          <w:szCs w:val="24"/>
        </w:rPr>
        <w:t xml:space="preserve"> </w:t>
      </w:r>
      <w:proofErr w:type="gramStart"/>
      <w:r w:rsidR="00C00BAB">
        <w:rPr>
          <w:sz w:val="24"/>
          <w:szCs w:val="24"/>
        </w:rPr>
        <w:t xml:space="preserve">Mengurangi kekerasan, hal negatif, dan tidak adanya konsisten dalam </w:t>
      </w:r>
      <w:r w:rsidR="004E061F">
        <w:rPr>
          <w:sz w:val="24"/>
          <w:szCs w:val="24"/>
        </w:rPr>
        <w:t>Cara</w:t>
      </w:r>
      <w:r w:rsidR="00C00BAB">
        <w:rPr>
          <w:sz w:val="24"/>
          <w:szCs w:val="24"/>
        </w:rPr>
        <w:t xml:space="preserve"> mengasuh telah menunjukkan pengaruh baik terhadap perilaku anak-anak dalam beberapa penelitian </w:t>
      </w:r>
      <w:r w:rsidR="00C00BAB" w:rsidRPr="00C00BAB">
        <w:rPr>
          <w:sz w:val="24"/>
          <w:szCs w:val="24"/>
        </w:rPr>
        <w:t>(Eyberg, Nelson, &amp; Boggs, 2008; Kaminski, Valle, Filene, &amp; Boyle, 2008);</w:t>
      </w:r>
      <w:r w:rsidR="00C00BAB">
        <w:rPr>
          <w:sz w:val="24"/>
          <w:szCs w:val="24"/>
        </w:rPr>
        <w:t xml:space="preserve"> saat orang tua ditunjukkan kemampuan untuk mengatur masalah perilaku, tingkat antisosial dalam perilaku anak-anak dapat kembali ke level normal </w:t>
      </w:r>
      <w:r w:rsidR="00C00BAB" w:rsidRPr="00C00BAB">
        <w:rPr>
          <w:sz w:val="24"/>
          <w:szCs w:val="24"/>
        </w:rPr>
        <w:t>(Jouriles, McDonald, Rosenfield, CorbittShindler, Stephens, &amp; Miller, 2009).</w:t>
      </w:r>
      <w:proofErr w:type="gramEnd"/>
    </w:p>
    <w:p w:rsidR="00AA6E47" w:rsidRDefault="00AA6E47" w:rsidP="004950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Penelitian kami mempunyai 2 tujuan spesifik: (1) Untuk menguji korelasi antara </w:t>
      </w:r>
      <w:proofErr w:type="gramStart"/>
      <w:r w:rsidR="003B1204">
        <w:rPr>
          <w:sz w:val="24"/>
          <w:szCs w:val="24"/>
        </w:rPr>
        <w:t>c</w:t>
      </w:r>
      <w:r w:rsidR="004E061F">
        <w:rPr>
          <w:sz w:val="24"/>
          <w:szCs w:val="24"/>
        </w:rPr>
        <w:t>ara</w:t>
      </w:r>
      <w:proofErr w:type="gramEnd"/>
      <w:r>
        <w:rPr>
          <w:sz w:val="24"/>
          <w:szCs w:val="24"/>
        </w:rPr>
        <w:t xml:space="preserve"> mengasuh dan perilaku agresif pra-sekolah; (2) Untuk menguji dampak dari </w:t>
      </w:r>
      <w:r w:rsidR="003B1204">
        <w:rPr>
          <w:sz w:val="24"/>
          <w:szCs w:val="24"/>
        </w:rPr>
        <w:t>c</w:t>
      </w:r>
      <w:r w:rsidR="004E061F">
        <w:rPr>
          <w:sz w:val="24"/>
          <w:szCs w:val="24"/>
        </w:rPr>
        <w:t>ara</w:t>
      </w:r>
      <w:r>
        <w:rPr>
          <w:sz w:val="24"/>
          <w:szCs w:val="24"/>
        </w:rPr>
        <w:t xml:space="preserve"> mengasuh, jenis kelamin orang tua, jenis kelamin anak, dan jenis kelamin dalam perilaku agresif pra-sekolah. Bisa disimpulkan bahwa </w:t>
      </w:r>
      <w:proofErr w:type="gramStart"/>
      <w:r w:rsidR="003B1204">
        <w:rPr>
          <w:sz w:val="24"/>
          <w:szCs w:val="24"/>
        </w:rPr>
        <w:t>c</w:t>
      </w:r>
      <w:r w:rsidR="004E061F">
        <w:rPr>
          <w:sz w:val="24"/>
          <w:szCs w:val="24"/>
        </w:rPr>
        <w:t>ara</w:t>
      </w:r>
      <w:proofErr w:type="gramEnd"/>
      <w:r>
        <w:rPr>
          <w:sz w:val="24"/>
          <w:szCs w:val="24"/>
        </w:rPr>
        <w:t xml:space="preserve"> mengasuh otoriter berdampak buruk pada perilaku agresif sedangkan </w:t>
      </w:r>
      <w:r w:rsidR="003B1204">
        <w:rPr>
          <w:sz w:val="24"/>
          <w:szCs w:val="24"/>
        </w:rPr>
        <w:t>c</w:t>
      </w:r>
      <w:r w:rsidR="004E061F">
        <w:rPr>
          <w:sz w:val="24"/>
          <w:szCs w:val="24"/>
        </w:rPr>
        <w:t>ara</w:t>
      </w:r>
      <w:r>
        <w:rPr>
          <w:sz w:val="24"/>
          <w:szCs w:val="24"/>
        </w:rPr>
        <w:t xml:space="preserve"> mengasuh yang tegas dan permisif </w:t>
      </w:r>
      <w:r w:rsidR="006877C4">
        <w:rPr>
          <w:sz w:val="24"/>
          <w:szCs w:val="24"/>
        </w:rPr>
        <w:t>akan bereaksi dan berdampak baik terhadap perilaku agresif anak-anak pra-sekolah.</w:t>
      </w:r>
    </w:p>
    <w:p w:rsidR="006877C4" w:rsidRDefault="006877C4" w:rsidP="0049501E">
      <w:pPr>
        <w:spacing w:line="360" w:lineRule="auto"/>
        <w:jc w:val="both"/>
        <w:rPr>
          <w:sz w:val="28"/>
          <w:szCs w:val="28"/>
        </w:rPr>
      </w:pPr>
    </w:p>
    <w:p w:rsidR="006877C4" w:rsidRDefault="006877C4" w:rsidP="0049501E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Metodologi</w:t>
      </w:r>
      <w:r>
        <w:rPr>
          <w:sz w:val="28"/>
          <w:szCs w:val="28"/>
        </w:rPr>
        <w:br/>
      </w:r>
      <w:r>
        <w:rPr>
          <w:sz w:val="24"/>
          <w:szCs w:val="24"/>
        </w:rPr>
        <w:t>Sampel penelitian</w:t>
      </w:r>
    </w:p>
    <w:p w:rsidR="006877C4" w:rsidRDefault="006877C4" w:rsidP="004950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Sampel dari 310 anak-anak pra-sekolah (163 atau 52.6% laki-laki dan 147 atau 47.4% perempuan) yang berumur 2.9 tahun (rentang: 2-4 tahun). 108 dari mereka (34.8%) berumur 2 tahun; 97 dari mereka (31.3%) berumur 3 tahun dan 105 atau 33.9% dari mereka dari jumlah total semua anak-anak berumur 4 tahun. </w:t>
      </w:r>
      <w:proofErr w:type="gramStart"/>
      <w:r>
        <w:rPr>
          <w:sz w:val="24"/>
          <w:szCs w:val="24"/>
        </w:rPr>
        <w:t>Partisipan bersekolah di 12 pra-sekolah umum dan privat berbeda di area pedesaan dan perkotaan di Pristina</w:t>
      </w:r>
      <w:r w:rsidR="000F6776">
        <w:rPr>
          <w:sz w:val="24"/>
          <w:szCs w:val="24"/>
        </w:rPr>
        <w:t>.</w:t>
      </w:r>
      <w:proofErr w:type="gramEnd"/>
      <w:r w:rsidR="000F6776">
        <w:rPr>
          <w:sz w:val="24"/>
          <w:szCs w:val="24"/>
        </w:rPr>
        <w:t xml:space="preserve"> </w:t>
      </w:r>
      <w:proofErr w:type="gramStart"/>
      <w:r w:rsidR="000F6776">
        <w:rPr>
          <w:sz w:val="24"/>
          <w:szCs w:val="24"/>
        </w:rPr>
        <w:t xml:space="preserve">Dalam uji </w:t>
      </w:r>
      <w:r w:rsidR="000F6776" w:rsidRPr="000F6776">
        <w:rPr>
          <w:i/>
          <w:sz w:val="24"/>
          <w:szCs w:val="24"/>
        </w:rPr>
        <w:t>chi-square</w:t>
      </w:r>
      <w:r w:rsidR="000F6776">
        <w:rPr>
          <w:sz w:val="24"/>
          <w:szCs w:val="24"/>
        </w:rPr>
        <w:t>, tidak ada perbedaan yang menonjol dilaporkan dalam penyebaran ilustrasi presentase jenis kelamin dan umur di penellitian ini.</w:t>
      </w:r>
      <w:proofErr w:type="gramEnd"/>
      <w:r w:rsidR="000F6776">
        <w:rPr>
          <w:sz w:val="24"/>
          <w:szCs w:val="24"/>
        </w:rPr>
        <w:t xml:space="preserve"> Dari 310 orang tua yang ikut serta dalam penelitian, 253 dari mereka atau 81.6% adalah Ibu, sementara hanya 57 dari mereka atau 18.4% adalah ayah. </w:t>
      </w:r>
      <w:proofErr w:type="gramStart"/>
      <w:r w:rsidR="000F6776">
        <w:rPr>
          <w:sz w:val="24"/>
          <w:szCs w:val="24"/>
        </w:rPr>
        <w:t xml:space="preserve">Dalam uji </w:t>
      </w:r>
      <w:r w:rsidR="000F6776" w:rsidRPr="000F6776">
        <w:rPr>
          <w:i/>
          <w:sz w:val="24"/>
          <w:szCs w:val="24"/>
        </w:rPr>
        <w:t>chi-square</w:t>
      </w:r>
      <w:r w:rsidR="000F6776">
        <w:rPr>
          <w:sz w:val="24"/>
          <w:szCs w:val="24"/>
        </w:rPr>
        <w:t>, ada perbedaan yang menonjol dilaporkan dalam penyebaran presentase jenis kelamin orang tua.</w:t>
      </w:r>
      <w:proofErr w:type="gramEnd"/>
      <w:r w:rsidR="000F6776">
        <w:rPr>
          <w:sz w:val="24"/>
          <w:szCs w:val="24"/>
        </w:rPr>
        <w:t xml:space="preserve"> </w:t>
      </w:r>
      <w:proofErr w:type="gramStart"/>
      <w:r w:rsidR="000F6776">
        <w:rPr>
          <w:sz w:val="24"/>
          <w:szCs w:val="24"/>
        </w:rPr>
        <w:t>Mereka dengan sukarela menyelesaikan kuesioner.</w:t>
      </w:r>
      <w:proofErr w:type="gramEnd"/>
      <w:r w:rsidR="000F6776">
        <w:rPr>
          <w:sz w:val="24"/>
          <w:szCs w:val="24"/>
        </w:rPr>
        <w:t xml:space="preserve"> </w:t>
      </w:r>
      <w:proofErr w:type="gramStart"/>
      <w:r w:rsidR="000F6776">
        <w:rPr>
          <w:sz w:val="24"/>
          <w:szCs w:val="24"/>
        </w:rPr>
        <w:t>Tingkat respon partisipan berjumlah 63.8%.</w:t>
      </w:r>
      <w:proofErr w:type="gramEnd"/>
    </w:p>
    <w:p w:rsidR="000F6776" w:rsidRPr="000F6776" w:rsidRDefault="000F6776" w:rsidP="000F6776">
      <w:pPr>
        <w:pBdr>
          <w:bottom w:val="single" w:sz="4" w:space="1" w:color="auto"/>
        </w:pBd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Tabel 1: Data deskriptif dari anak-anak menurut jenis kelamin dan umur dan dari orang tua menurut jenis kelamin</w:t>
      </w:r>
      <w:r w:rsidRPr="000F6776">
        <w:rPr>
          <w:sz w:val="24"/>
          <w:szCs w:val="24"/>
        </w:rPr>
        <w:t>.</w:t>
      </w:r>
      <w:proofErr w:type="gramEnd"/>
    </w:p>
    <w:p w:rsidR="001B719B" w:rsidRDefault="001B719B" w:rsidP="008A0622">
      <w:pPr>
        <w:pBdr>
          <w:between w:val="single" w:sz="4" w:space="1" w:color="auto"/>
          <w:bar w:val="single" w:sz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Valid Nr.</w:t>
      </w:r>
      <w:r>
        <w:rPr>
          <w:sz w:val="24"/>
          <w:szCs w:val="24"/>
        </w:rPr>
        <w:tab/>
        <w:t>Presentase</w:t>
      </w:r>
      <w:r>
        <w:rPr>
          <w:sz w:val="24"/>
          <w:szCs w:val="24"/>
        </w:rPr>
        <w:tab/>
        <w:t>Uji Chi-Square</w:t>
      </w:r>
    </w:p>
    <w:p w:rsidR="001B719B" w:rsidRDefault="00545E82" w:rsidP="008A0622">
      <w:pPr>
        <w:pBdr>
          <w:between w:val="single" w:sz="4" w:space="1" w:color="auto"/>
          <w:bar w:val="single" w:sz="4" w:color="auto"/>
        </w:pBdr>
        <w:spacing w:line="360" w:lineRule="auto"/>
        <w:ind w:right="-279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1B719B">
        <w:rPr>
          <w:sz w:val="24"/>
          <w:szCs w:val="24"/>
        </w:rPr>
        <w:t>Laki-laki</w:t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  <w:t>163</w:t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  <w:t>52.6</w:t>
      </w:r>
      <w:r w:rsidR="001B719B">
        <w:rPr>
          <w:sz w:val="24"/>
          <w:szCs w:val="24"/>
        </w:rPr>
        <w:br/>
        <w:t>Perempuan</w:t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  <w:t>147</w:t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  <w:t>47.4</w:t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</w:r>
      <w:r w:rsidR="001B719B" w:rsidRPr="001B719B">
        <w:rPr>
          <w:sz w:val="24"/>
          <w:szCs w:val="24"/>
        </w:rPr>
        <w:t>χ2 (1) = .826, p = .363</w:t>
      </w:r>
      <w:r w:rsidR="001B719B">
        <w:rPr>
          <w:sz w:val="24"/>
          <w:szCs w:val="24"/>
        </w:rPr>
        <w:br/>
        <w:t>2 tahun</w:t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  <w:t>108</w:t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  <w:t>34.8</w:t>
      </w:r>
      <w:r w:rsidR="001B719B">
        <w:rPr>
          <w:sz w:val="24"/>
          <w:szCs w:val="24"/>
        </w:rPr>
        <w:br/>
        <w:t>3 tahun</w:t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</w:r>
      <w:r w:rsidR="001B719B">
        <w:rPr>
          <w:sz w:val="24"/>
          <w:szCs w:val="24"/>
        </w:rPr>
        <w:tab/>
      </w:r>
      <w:r w:rsidR="008A0622">
        <w:rPr>
          <w:sz w:val="24"/>
          <w:szCs w:val="24"/>
        </w:rPr>
        <w:t>97</w:t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  <w:t>31.3</w:t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</w:r>
      <w:r w:rsidR="008A0622" w:rsidRPr="008A0622">
        <w:rPr>
          <w:sz w:val="24"/>
          <w:szCs w:val="24"/>
        </w:rPr>
        <w:t>χ2 (1) = .626, p = .731</w:t>
      </w:r>
      <w:r w:rsidR="008A0622">
        <w:rPr>
          <w:sz w:val="24"/>
          <w:szCs w:val="24"/>
        </w:rPr>
        <w:br/>
        <w:t>4 tahun</w:t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  <w:t>105</w:t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  <w:t>33.9</w:t>
      </w:r>
      <w:r w:rsidR="008A0622">
        <w:rPr>
          <w:sz w:val="24"/>
          <w:szCs w:val="24"/>
        </w:rPr>
        <w:br/>
        <w:t>Ayah</w:t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  <w:t>57</w:t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  <w:t>18.4</w:t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</w:r>
      <w:r w:rsidR="008A0622" w:rsidRPr="008A0622">
        <w:rPr>
          <w:sz w:val="24"/>
          <w:szCs w:val="24"/>
        </w:rPr>
        <w:t>χ2 (1) = 123.923, p = .000</w:t>
      </w:r>
      <w:r w:rsidR="008A0622">
        <w:rPr>
          <w:sz w:val="24"/>
          <w:szCs w:val="24"/>
        </w:rPr>
        <w:br/>
        <w:t>Ibu</w:t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  <w:t>253</w:t>
      </w:r>
      <w:r w:rsidR="008A0622">
        <w:rPr>
          <w:sz w:val="24"/>
          <w:szCs w:val="24"/>
        </w:rPr>
        <w:tab/>
      </w:r>
      <w:r w:rsidR="008A0622">
        <w:rPr>
          <w:sz w:val="24"/>
          <w:szCs w:val="24"/>
        </w:rPr>
        <w:tab/>
        <w:t>81.6</w:t>
      </w:r>
    </w:p>
    <w:p w:rsidR="008A0622" w:rsidRDefault="00545E82" w:rsidP="008A0622">
      <w:pPr>
        <w:spacing w:line="360" w:lineRule="auto"/>
        <w:ind w:right="4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A0622" w:rsidRDefault="008A0622" w:rsidP="008A0622">
      <w:pPr>
        <w:spacing w:line="360" w:lineRule="auto"/>
        <w:ind w:right="4"/>
        <w:rPr>
          <w:sz w:val="24"/>
          <w:szCs w:val="24"/>
        </w:rPr>
      </w:pPr>
      <w:proofErr w:type="gramStart"/>
      <w:r w:rsidRPr="008A0622">
        <w:rPr>
          <w:b/>
          <w:sz w:val="24"/>
          <w:szCs w:val="24"/>
        </w:rPr>
        <w:t>Instrumen dan koleksi data</w:t>
      </w:r>
      <w:r>
        <w:rPr>
          <w:sz w:val="24"/>
          <w:szCs w:val="24"/>
        </w:rPr>
        <w:br/>
        <w:t xml:space="preserve">Laporan orang tua terhadap perilaku agresif diukur menggunakan penilaian dari Daftar Perilaku </w:t>
      </w:r>
      <w:r>
        <w:rPr>
          <w:sz w:val="24"/>
          <w:szCs w:val="24"/>
        </w:rPr>
        <w:lastRenderedPageBreak/>
        <w:t xml:space="preserve">Anak </w:t>
      </w:r>
      <w:r w:rsidRPr="008A0622">
        <w:rPr>
          <w:sz w:val="24"/>
          <w:szCs w:val="24"/>
        </w:rPr>
        <w:t>(CBCL 1.5-5; Achenbach, 1991b).</w:t>
      </w:r>
      <w:proofErr w:type="gramEnd"/>
      <w:r w:rsidRPr="008A0622">
        <w:rPr>
          <w:sz w:val="24"/>
          <w:szCs w:val="24"/>
        </w:rPr>
        <w:t xml:space="preserve"> CBCL 1.5 </w:t>
      </w:r>
      <w:r>
        <w:rPr>
          <w:sz w:val="24"/>
          <w:szCs w:val="24"/>
        </w:rPr>
        <w:t>–</w:t>
      </w:r>
      <w:r w:rsidRPr="008A0622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didesain untuk menyediakan </w:t>
      </w:r>
      <w:r w:rsidR="00690052">
        <w:rPr>
          <w:sz w:val="24"/>
          <w:szCs w:val="24"/>
        </w:rPr>
        <w:t xml:space="preserve">penilaian berdasarkan </w:t>
      </w:r>
      <w:proofErr w:type="gramStart"/>
      <w:r w:rsidR="00690052">
        <w:rPr>
          <w:sz w:val="24"/>
          <w:szCs w:val="24"/>
        </w:rPr>
        <w:t>norma</w:t>
      </w:r>
      <w:proofErr w:type="gramEnd"/>
      <w:r w:rsidR="00690052">
        <w:rPr>
          <w:sz w:val="24"/>
          <w:szCs w:val="24"/>
        </w:rPr>
        <w:t xml:space="preserve"> dalam jajaran luas tingkat masalah perilaku dan emosional diantara anak-anak muda </w:t>
      </w:r>
      <w:r w:rsidR="00690052" w:rsidRPr="00690052">
        <w:rPr>
          <w:sz w:val="24"/>
          <w:szCs w:val="24"/>
        </w:rPr>
        <w:t>(Rescorla, 2005).</w:t>
      </w:r>
    </w:p>
    <w:p w:rsidR="00690052" w:rsidRDefault="00690052" w:rsidP="00690052">
      <w:pPr>
        <w:spacing w:line="360" w:lineRule="auto"/>
        <w:ind w:right="4"/>
        <w:rPr>
          <w:sz w:val="24"/>
          <w:szCs w:val="24"/>
        </w:rPr>
      </w:pPr>
      <w:r>
        <w:rPr>
          <w:sz w:val="24"/>
          <w:szCs w:val="24"/>
        </w:rPr>
        <w:t>CBCL berisi 99 hal yang bertujuan untuk mengukur masalah perilaku lalu digolongkan 0-1-2 (</w:t>
      </w:r>
      <w:proofErr w:type="gramStart"/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= </w:t>
      </w:r>
      <w:r>
        <w:rPr>
          <w:i/>
          <w:sz w:val="24"/>
          <w:szCs w:val="24"/>
        </w:rPr>
        <w:t>tidak akurat</w:t>
      </w:r>
      <w:r>
        <w:rPr>
          <w:sz w:val="24"/>
          <w:szCs w:val="24"/>
        </w:rPr>
        <w:t xml:space="preserve"> (</w:t>
      </w:r>
      <w:r w:rsidRPr="00690052">
        <w:rPr>
          <w:i/>
          <w:sz w:val="24"/>
          <w:szCs w:val="24"/>
        </w:rPr>
        <w:t>sejauh yang anda tahu</w:t>
      </w:r>
      <w:r>
        <w:rPr>
          <w:sz w:val="24"/>
          <w:szCs w:val="24"/>
        </w:rPr>
        <w:t xml:space="preserve">); 1 = </w:t>
      </w:r>
      <w:r>
        <w:rPr>
          <w:i/>
          <w:sz w:val="24"/>
          <w:szCs w:val="24"/>
        </w:rPr>
        <w:t>sedikit akurat atau terkadang akurat</w:t>
      </w:r>
      <w:r>
        <w:rPr>
          <w:sz w:val="24"/>
          <w:szCs w:val="24"/>
        </w:rPr>
        <w:t xml:space="preserve">; 2 = </w:t>
      </w:r>
      <w:r>
        <w:rPr>
          <w:i/>
          <w:sz w:val="24"/>
          <w:szCs w:val="24"/>
        </w:rPr>
        <w:t>sangat akurat atau sering akurat</w:t>
      </w:r>
      <w:r>
        <w:rPr>
          <w:sz w:val="24"/>
          <w:szCs w:val="24"/>
        </w:rPr>
        <w:t xml:space="preserve">) ditambah 1 masalah pernyataan yang mengambang di akhir. </w:t>
      </w:r>
      <w:proofErr w:type="gramStart"/>
      <w:r>
        <w:rPr>
          <w:sz w:val="24"/>
          <w:szCs w:val="24"/>
        </w:rPr>
        <w:t xml:space="preserve">Sindrom skala CBCL </w:t>
      </w:r>
      <w:r w:rsidR="009E38E5">
        <w:rPr>
          <w:sz w:val="24"/>
          <w:szCs w:val="24"/>
        </w:rPr>
        <w:t>terlihat memiliki konsistensi dari 826.</w:t>
      </w:r>
      <w:proofErr w:type="gramEnd"/>
    </w:p>
    <w:p w:rsidR="009E38E5" w:rsidRDefault="009E38E5" w:rsidP="00690052">
      <w:pPr>
        <w:spacing w:line="360" w:lineRule="auto"/>
        <w:ind w:right="4"/>
        <w:rPr>
          <w:sz w:val="24"/>
          <w:szCs w:val="24"/>
        </w:rPr>
      </w:pPr>
      <w:proofErr w:type="gramStart"/>
      <w:r>
        <w:rPr>
          <w:sz w:val="24"/>
          <w:szCs w:val="24"/>
        </w:rPr>
        <w:t>Pengukuran ini telah divalidasi se</w:t>
      </w:r>
      <w:r w:rsidR="004E061F">
        <w:rPr>
          <w:sz w:val="24"/>
          <w:szCs w:val="24"/>
        </w:rPr>
        <w:t>cara</w:t>
      </w:r>
      <w:r>
        <w:rPr>
          <w:sz w:val="24"/>
          <w:szCs w:val="24"/>
        </w:rPr>
        <w:t xml:space="preserve"> internasional sebaik sampel klinis dan non-klinis.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CBCL untuk pra-sekolah telah digunakan dalam 200 penelitian yang telah diterbitkan dan kevalidan dan pembuktiannya didokumentasikan dengan baik </w:t>
      </w:r>
      <w:r w:rsidRPr="009E38E5">
        <w:rPr>
          <w:sz w:val="24"/>
          <w:szCs w:val="24"/>
        </w:rPr>
        <w:t>(Rescorla, 2005).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Kuesioner diisi se</w:t>
      </w:r>
      <w:r w:rsidR="004E061F">
        <w:rPr>
          <w:sz w:val="24"/>
          <w:szCs w:val="24"/>
        </w:rPr>
        <w:t>cara</w:t>
      </w:r>
      <w:r>
        <w:rPr>
          <w:sz w:val="24"/>
          <w:szCs w:val="24"/>
        </w:rPr>
        <w:t xml:space="preserve"> individu oleh tiap partisipan dan dikembalikan ke penulis penelitian dalam waktu satu minggu.</w:t>
      </w:r>
      <w:proofErr w:type="gramEnd"/>
      <w:r>
        <w:rPr>
          <w:sz w:val="24"/>
          <w:szCs w:val="24"/>
        </w:rPr>
        <w:t xml:space="preserve"> </w:t>
      </w:r>
      <w:proofErr w:type="gramStart"/>
      <w:r w:rsidR="004E061F">
        <w:rPr>
          <w:sz w:val="24"/>
          <w:szCs w:val="24"/>
        </w:rPr>
        <w:t>Cara</w:t>
      </w:r>
      <w:r>
        <w:rPr>
          <w:sz w:val="24"/>
          <w:szCs w:val="24"/>
        </w:rPr>
        <w:t xml:space="preserve"> mengasuh telah diteliti lebih luas dalam penelitian akhir-akhir ini dan dihubungkan terhadap karakter orang tua dan pencapaian anak.</w:t>
      </w:r>
      <w:proofErr w:type="gramEnd"/>
      <w:r>
        <w:rPr>
          <w:sz w:val="24"/>
          <w:szCs w:val="24"/>
        </w:rPr>
        <w:t xml:space="preserve"> </w:t>
      </w:r>
      <w:r w:rsidRPr="009E38E5">
        <w:rPr>
          <w:sz w:val="24"/>
          <w:szCs w:val="24"/>
        </w:rPr>
        <w:t xml:space="preserve">Kuesioner Berbagai Langkah </w:t>
      </w:r>
      <w:r w:rsidR="004E061F">
        <w:rPr>
          <w:sz w:val="24"/>
          <w:szCs w:val="24"/>
        </w:rPr>
        <w:t>Cara</w:t>
      </w:r>
      <w:r w:rsidRPr="009E38E5">
        <w:rPr>
          <w:sz w:val="24"/>
          <w:szCs w:val="24"/>
        </w:rPr>
        <w:t xml:space="preserve"> Mengasuh</w:t>
      </w:r>
      <w:r>
        <w:rPr>
          <w:sz w:val="24"/>
          <w:szCs w:val="24"/>
        </w:rPr>
        <w:t xml:space="preserve"> dikembangkan oleh Robinson dan Mandleco di tahun</w:t>
      </w:r>
      <w:r w:rsidRPr="009E38E5">
        <w:rPr>
          <w:sz w:val="24"/>
          <w:szCs w:val="24"/>
        </w:rPr>
        <w:t xml:space="preserve"> 1995</w:t>
      </w:r>
      <w:r w:rsidR="00B73B7D">
        <w:rPr>
          <w:sz w:val="24"/>
          <w:szCs w:val="24"/>
        </w:rPr>
        <w:t xml:space="preserve"> yang mana dikenal se</w:t>
      </w:r>
      <w:r w:rsidR="004E061F">
        <w:rPr>
          <w:sz w:val="24"/>
          <w:szCs w:val="24"/>
        </w:rPr>
        <w:t>cara</w:t>
      </w:r>
      <w:r w:rsidR="00B73B7D">
        <w:rPr>
          <w:sz w:val="24"/>
          <w:szCs w:val="24"/>
        </w:rPr>
        <w:t xml:space="preserve"> internasional sebagai satu dari berbagai skala dengan orang tua yang menjadi responden untuk mengevaluasi </w:t>
      </w:r>
      <w:proofErr w:type="gramStart"/>
      <w:r w:rsidR="003B1204">
        <w:rPr>
          <w:sz w:val="24"/>
          <w:szCs w:val="24"/>
        </w:rPr>
        <w:t>c</w:t>
      </w:r>
      <w:r w:rsidR="004E061F">
        <w:rPr>
          <w:sz w:val="24"/>
          <w:szCs w:val="24"/>
        </w:rPr>
        <w:t>ara</w:t>
      </w:r>
      <w:proofErr w:type="gramEnd"/>
      <w:r w:rsidR="00B73B7D">
        <w:rPr>
          <w:sz w:val="24"/>
          <w:szCs w:val="24"/>
        </w:rPr>
        <w:t xml:space="preserve"> mengasuh. </w:t>
      </w:r>
      <w:proofErr w:type="gramStart"/>
      <w:r w:rsidR="00B73B7D">
        <w:rPr>
          <w:sz w:val="24"/>
          <w:szCs w:val="24"/>
        </w:rPr>
        <w:t xml:space="preserve">Skala tersebut telah direvisi dan digunakan oleh mahasiswa di seluruh dunia dan dinyatakan memiliki kevalidan dan pembuktian yang akurat sejak awal dikembangkan </w:t>
      </w:r>
      <w:r w:rsidR="00B73B7D" w:rsidRPr="00B73B7D">
        <w:rPr>
          <w:sz w:val="24"/>
          <w:szCs w:val="24"/>
        </w:rPr>
        <w:t>(Robinson, Mandleco, &amp; Olsen, 2001).</w:t>
      </w:r>
      <w:proofErr w:type="gramEnd"/>
      <w:r w:rsidR="00B73B7D">
        <w:rPr>
          <w:sz w:val="24"/>
          <w:szCs w:val="24"/>
        </w:rPr>
        <w:t xml:space="preserve"> </w:t>
      </w:r>
      <w:r w:rsidR="00B73B7D" w:rsidRPr="00B73B7D">
        <w:rPr>
          <w:sz w:val="24"/>
          <w:szCs w:val="24"/>
        </w:rPr>
        <w:t xml:space="preserve">Kuesioner Berbagai Langkah </w:t>
      </w:r>
      <w:r w:rsidR="004E061F">
        <w:rPr>
          <w:sz w:val="24"/>
          <w:szCs w:val="24"/>
        </w:rPr>
        <w:t>Cara</w:t>
      </w:r>
      <w:r w:rsidR="00B73B7D" w:rsidRPr="00B73B7D">
        <w:rPr>
          <w:sz w:val="24"/>
          <w:szCs w:val="24"/>
        </w:rPr>
        <w:t xml:space="preserve"> Mengasuh</w:t>
      </w:r>
      <w:r w:rsidR="00B73B7D">
        <w:rPr>
          <w:sz w:val="24"/>
          <w:szCs w:val="24"/>
        </w:rPr>
        <w:t xml:space="preserve"> (</w:t>
      </w:r>
      <w:r w:rsidR="00B73B7D" w:rsidRPr="00B73B7D">
        <w:rPr>
          <w:sz w:val="24"/>
          <w:szCs w:val="24"/>
        </w:rPr>
        <w:t>PSDQ; Robinson, Mandleco, Olsen, &amp; Hart, 2001)</w:t>
      </w:r>
      <w:r w:rsidR="00B73B7D">
        <w:rPr>
          <w:sz w:val="24"/>
          <w:szCs w:val="24"/>
        </w:rPr>
        <w:t xml:space="preserve"> adalah sebuah ukuran yang dimanfaatkan dengan luas dalam penelitian saat ini untuk meneliti </w:t>
      </w:r>
      <w:proofErr w:type="gramStart"/>
      <w:r w:rsidR="003B1204">
        <w:rPr>
          <w:sz w:val="24"/>
          <w:szCs w:val="24"/>
        </w:rPr>
        <w:t>c</w:t>
      </w:r>
      <w:r w:rsidR="004E061F">
        <w:rPr>
          <w:sz w:val="24"/>
          <w:szCs w:val="24"/>
        </w:rPr>
        <w:t>ara</w:t>
      </w:r>
      <w:proofErr w:type="gramEnd"/>
      <w:r w:rsidR="00B73B7D">
        <w:rPr>
          <w:sz w:val="24"/>
          <w:szCs w:val="24"/>
        </w:rPr>
        <w:t xml:space="preserve"> mengasuh (lihat review oleh</w:t>
      </w:r>
      <w:r w:rsidR="00B73B7D" w:rsidRPr="00B73B7D">
        <w:rPr>
          <w:sz w:val="24"/>
          <w:szCs w:val="24"/>
        </w:rPr>
        <w:t xml:space="preserve"> Olivari, Tagliabue, &amp; Confalonieri, 2013).</w:t>
      </w:r>
      <w:r w:rsidR="00B73B7D">
        <w:rPr>
          <w:sz w:val="24"/>
          <w:szCs w:val="24"/>
        </w:rPr>
        <w:t xml:space="preserve"> Orang tua (253 atau 81.6% ibu dan 57 atau 18.4 % ayah</w:t>
      </w:r>
      <w:r w:rsidR="00B73B7D" w:rsidRPr="00B73B7D">
        <w:rPr>
          <w:sz w:val="24"/>
          <w:szCs w:val="24"/>
        </w:rPr>
        <w:t>)</w:t>
      </w:r>
      <w:r w:rsidR="00B73B7D">
        <w:rPr>
          <w:sz w:val="24"/>
          <w:szCs w:val="24"/>
        </w:rPr>
        <w:t xml:space="preserve"> menyelesaikan Kuesioner Latihan Mengasuh (</w:t>
      </w:r>
      <w:r w:rsidR="00B73B7D" w:rsidRPr="00B73B7D">
        <w:rPr>
          <w:sz w:val="24"/>
          <w:szCs w:val="24"/>
        </w:rPr>
        <w:t>Parentin</w:t>
      </w:r>
      <w:r w:rsidR="00B73B7D">
        <w:rPr>
          <w:sz w:val="24"/>
          <w:szCs w:val="24"/>
        </w:rPr>
        <w:t xml:space="preserve">g Practices Questionnaire (PPQ)) </w:t>
      </w:r>
      <w:r w:rsidR="00B73B7D" w:rsidRPr="00B73B7D">
        <w:rPr>
          <w:sz w:val="24"/>
          <w:szCs w:val="24"/>
        </w:rPr>
        <w:t>(Robinson, Mandleco, Olsen, &amp; Hart, 2001).</w:t>
      </w:r>
      <w:r w:rsidR="00B73B7D">
        <w:rPr>
          <w:sz w:val="24"/>
          <w:szCs w:val="24"/>
        </w:rPr>
        <w:t xml:space="preserve"> </w:t>
      </w:r>
      <w:proofErr w:type="gramStart"/>
      <w:r w:rsidR="00B73B7D">
        <w:rPr>
          <w:sz w:val="24"/>
          <w:szCs w:val="24"/>
        </w:rPr>
        <w:t>PPQ menghasilkan informasi lapor-diri dari tiap orang tua sebagaimana tiap pandangan orang tua terhadap interaksi pasangan mereka (di saat yang pantas) dengan anak mereka</w:t>
      </w:r>
      <w:r w:rsidR="00447DE9">
        <w:rPr>
          <w:sz w:val="24"/>
          <w:szCs w:val="24"/>
        </w:rPr>
        <w:t>.</w:t>
      </w:r>
      <w:proofErr w:type="gramEnd"/>
      <w:r w:rsidR="00447DE9">
        <w:rPr>
          <w:sz w:val="24"/>
          <w:szCs w:val="24"/>
        </w:rPr>
        <w:t xml:space="preserve"> PPQ disusun dari tiga subskala: Pola otoriter (27 hal; contoh:</w:t>
      </w:r>
      <w:r w:rsidR="00447DE9" w:rsidRPr="00447DE9">
        <w:rPr>
          <w:sz w:val="24"/>
          <w:szCs w:val="24"/>
        </w:rPr>
        <w:t xml:space="preserve"> "</w:t>
      </w:r>
      <w:r w:rsidR="00447DE9">
        <w:rPr>
          <w:sz w:val="24"/>
          <w:szCs w:val="24"/>
        </w:rPr>
        <w:t>bertanggung jawab terhadap perasaan dan kebutuhan anak kami</w:t>
      </w:r>
      <w:r w:rsidR="00447DE9" w:rsidRPr="00447DE9">
        <w:rPr>
          <w:sz w:val="24"/>
          <w:szCs w:val="24"/>
        </w:rPr>
        <w:t>"),</w:t>
      </w:r>
      <w:r w:rsidR="00447DE9">
        <w:rPr>
          <w:sz w:val="24"/>
          <w:szCs w:val="24"/>
        </w:rPr>
        <w:t xml:space="preserve"> Pola tegas 1 </w:t>
      </w:r>
      <w:r w:rsidR="00447DE9" w:rsidRPr="00447DE9">
        <w:rPr>
          <w:sz w:val="24"/>
          <w:szCs w:val="24"/>
        </w:rPr>
        <w:t xml:space="preserve">(20 </w:t>
      </w:r>
      <w:r w:rsidR="00447DE9">
        <w:rPr>
          <w:sz w:val="24"/>
          <w:szCs w:val="24"/>
        </w:rPr>
        <w:t>hal; contoh:</w:t>
      </w:r>
      <w:r w:rsidR="00447DE9" w:rsidRPr="00447DE9">
        <w:rPr>
          <w:sz w:val="24"/>
          <w:szCs w:val="24"/>
        </w:rPr>
        <w:t xml:space="preserve"> "</w:t>
      </w:r>
      <w:r w:rsidR="00447DE9">
        <w:rPr>
          <w:sz w:val="24"/>
          <w:szCs w:val="24"/>
        </w:rPr>
        <w:t>Marah besar kepada anak kami</w:t>
      </w:r>
      <w:r w:rsidR="00447DE9" w:rsidRPr="00447DE9">
        <w:rPr>
          <w:sz w:val="24"/>
          <w:szCs w:val="24"/>
        </w:rPr>
        <w:t>"),</w:t>
      </w:r>
      <w:r w:rsidR="00447DE9">
        <w:rPr>
          <w:sz w:val="24"/>
          <w:szCs w:val="24"/>
        </w:rPr>
        <w:t xml:space="preserve"> dan pola permisif (15 hal; contoh:</w:t>
      </w:r>
      <w:r w:rsidR="00447DE9" w:rsidRPr="00447DE9">
        <w:rPr>
          <w:sz w:val="24"/>
          <w:szCs w:val="24"/>
        </w:rPr>
        <w:t xml:space="preserve"> "</w:t>
      </w:r>
      <w:r w:rsidR="00447DE9">
        <w:rPr>
          <w:sz w:val="24"/>
          <w:szCs w:val="24"/>
        </w:rPr>
        <w:t>Mengabaikan perilaku buruk anak kami</w:t>
      </w:r>
      <w:r w:rsidR="00447DE9" w:rsidRPr="00447DE9">
        <w:rPr>
          <w:sz w:val="24"/>
          <w:szCs w:val="24"/>
        </w:rPr>
        <w:t>").</w:t>
      </w:r>
    </w:p>
    <w:p w:rsidR="00447DE9" w:rsidRDefault="00447DE9" w:rsidP="00690052">
      <w:pPr>
        <w:spacing w:line="360" w:lineRule="auto"/>
        <w:ind w:right="4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Skala respon untuk tiap hal berjarak dari 1 (tidak pernah) hingga 5 (selalu).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Skor untuk tiap anak dalam tiap subskala dihitung dengan menjumlahkan respon-respon pada tiap hal.</w:t>
      </w:r>
      <w:proofErr w:type="gramEnd"/>
      <w:r>
        <w:rPr>
          <w:sz w:val="24"/>
          <w:szCs w:val="24"/>
        </w:rPr>
        <w:t xml:space="preserve"> </w:t>
      </w:r>
      <w:r w:rsidR="003B1204">
        <w:rPr>
          <w:sz w:val="24"/>
          <w:szCs w:val="24"/>
        </w:rPr>
        <w:t xml:space="preserve">Hasil </w:t>
      </w:r>
      <w:r>
        <w:rPr>
          <w:sz w:val="24"/>
          <w:szCs w:val="24"/>
        </w:rPr>
        <w:t>sampel terbaru untuk lapor d</w:t>
      </w:r>
      <w:r w:rsidR="003B1204">
        <w:rPr>
          <w:sz w:val="24"/>
          <w:szCs w:val="24"/>
        </w:rPr>
        <w:t>iri Ibu ditunjukkan oleh</w:t>
      </w:r>
      <w:r>
        <w:rPr>
          <w:sz w:val="24"/>
          <w:szCs w:val="24"/>
        </w:rPr>
        <w:t xml:space="preserve"> Cronbach's alpha dari .86, .81, dan</w:t>
      </w:r>
      <w:r w:rsidRPr="00447DE9">
        <w:rPr>
          <w:sz w:val="24"/>
          <w:szCs w:val="24"/>
        </w:rPr>
        <w:t xml:space="preserve"> .71</w:t>
      </w:r>
      <w:r>
        <w:rPr>
          <w:sz w:val="24"/>
          <w:szCs w:val="24"/>
        </w:rPr>
        <w:t xml:space="preserve"> untuk masing-masing subskala otoriter, tegas, dan permisif </w:t>
      </w:r>
      <w:r w:rsidRPr="00447DE9">
        <w:rPr>
          <w:sz w:val="24"/>
          <w:szCs w:val="24"/>
        </w:rPr>
        <w:t>(Robinson, Mandleco, Olsen, &amp; Hart, 2001)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Data telah dikumpulkan saat pertemuan langsung dengan Ibu yang sebelumnya diberitahu tentang tujuan dari penelitian dan setuju untuk sukarela berpartisipasi dalam penelitian.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Kuesioner diisi se</w:t>
      </w:r>
      <w:r w:rsidR="004E061F">
        <w:rPr>
          <w:sz w:val="24"/>
          <w:szCs w:val="24"/>
        </w:rPr>
        <w:t>cara</w:t>
      </w:r>
      <w:r>
        <w:rPr>
          <w:sz w:val="24"/>
          <w:szCs w:val="24"/>
        </w:rPr>
        <w:t xml:space="preserve"> individu oleh tiap partisipan dan dikembalikan pada penulis penelitian dalam waktu satu minggu.</w:t>
      </w:r>
      <w:proofErr w:type="gramEnd"/>
      <w:r w:rsidR="0058666F">
        <w:rPr>
          <w:sz w:val="24"/>
          <w:szCs w:val="24"/>
        </w:rPr>
        <w:t xml:space="preserve"> </w:t>
      </w:r>
      <w:proofErr w:type="gramStart"/>
      <w:r w:rsidR="0058666F">
        <w:rPr>
          <w:sz w:val="24"/>
          <w:szCs w:val="24"/>
        </w:rPr>
        <w:t>Kuesioner tidak dilengkapi data diri sesuai permintaan mereka.</w:t>
      </w:r>
      <w:proofErr w:type="gramEnd"/>
    </w:p>
    <w:p w:rsidR="0058666F" w:rsidRDefault="0058666F" w:rsidP="00690052">
      <w:pPr>
        <w:spacing w:line="360" w:lineRule="auto"/>
        <w:ind w:right="4"/>
        <w:rPr>
          <w:b/>
          <w:sz w:val="24"/>
          <w:szCs w:val="24"/>
        </w:rPr>
      </w:pPr>
      <w:r w:rsidRPr="0058666F">
        <w:rPr>
          <w:b/>
          <w:sz w:val="24"/>
          <w:szCs w:val="24"/>
        </w:rPr>
        <w:t>Prosedur analisis data</w:t>
      </w:r>
    </w:p>
    <w:p w:rsidR="0058666F" w:rsidRDefault="00A34175" w:rsidP="00690052">
      <w:pPr>
        <w:spacing w:line="360" w:lineRule="auto"/>
        <w:ind w:right="4"/>
        <w:rPr>
          <w:sz w:val="24"/>
          <w:szCs w:val="24"/>
        </w:rPr>
      </w:pPr>
      <w:proofErr w:type="gramStart"/>
      <w:r>
        <w:rPr>
          <w:sz w:val="24"/>
          <w:szCs w:val="24"/>
        </w:rPr>
        <w:t>Paket statistikal SPSS untuk Windows versi 19 dulunya digunakan untuk menganalisa kumpulan data kuantitatif.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Selama analisa berlangsung, sebuah kode spesifik digunakan untuk mengidentifikasi informasi untuk tiap anak dan ibu.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Korelasi Pearson digunakan untuk mengidentifikasi korelasi potensial antara </w:t>
      </w:r>
      <w:r w:rsidR="004E061F">
        <w:rPr>
          <w:sz w:val="24"/>
          <w:szCs w:val="24"/>
        </w:rPr>
        <w:t>Cara</w:t>
      </w:r>
      <w:r>
        <w:rPr>
          <w:sz w:val="24"/>
          <w:szCs w:val="24"/>
        </w:rPr>
        <w:t>-</w:t>
      </w:r>
      <w:r w:rsidR="004E061F">
        <w:rPr>
          <w:sz w:val="24"/>
          <w:szCs w:val="24"/>
        </w:rPr>
        <w:t>Cara</w:t>
      </w:r>
      <w:r>
        <w:rPr>
          <w:sz w:val="24"/>
          <w:szCs w:val="24"/>
        </w:rPr>
        <w:t xml:space="preserve"> mengasuh dengan perilaku agresif anak-anak pra-sekolah.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A34175">
        <w:rPr>
          <w:i/>
          <w:sz w:val="24"/>
          <w:szCs w:val="24"/>
        </w:rPr>
        <w:t>T-test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dan ANOVA satu arah digunakan untuk menyelidiki perbedaan </w:t>
      </w:r>
      <w:r w:rsidR="006E401E">
        <w:rPr>
          <w:sz w:val="24"/>
          <w:szCs w:val="24"/>
        </w:rPr>
        <w:t>dalam kelompok menurut jenis kelamin dan umur.</w:t>
      </w:r>
      <w:proofErr w:type="gramEnd"/>
    </w:p>
    <w:p w:rsidR="006E401E" w:rsidRDefault="006E401E" w:rsidP="00690052">
      <w:pPr>
        <w:spacing w:line="360" w:lineRule="auto"/>
        <w:ind w:right="4"/>
        <w:rPr>
          <w:b/>
          <w:sz w:val="24"/>
          <w:szCs w:val="24"/>
        </w:rPr>
      </w:pPr>
      <w:r>
        <w:rPr>
          <w:b/>
          <w:sz w:val="24"/>
          <w:szCs w:val="24"/>
        </w:rPr>
        <w:t>HASIL</w:t>
      </w:r>
    </w:p>
    <w:p w:rsidR="006E401E" w:rsidRDefault="006E401E" w:rsidP="00690052">
      <w:pPr>
        <w:spacing w:line="360" w:lineRule="auto"/>
        <w:ind w:right="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Variabel hasil digambarkan dengan </w:t>
      </w:r>
      <w:r w:rsidR="003B1204">
        <w:rPr>
          <w:sz w:val="24"/>
          <w:szCs w:val="24"/>
        </w:rPr>
        <w:t>variab</w:t>
      </w:r>
      <w:r>
        <w:rPr>
          <w:sz w:val="24"/>
          <w:szCs w:val="24"/>
        </w:rPr>
        <w:t>e</w:t>
      </w:r>
      <w:r w:rsidR="003B1204">
        <w:rPr>
          <w:sz w:val="24"/>
          <w:szCs w:val="24"/>
        </w:rPr>
        <w:t>l</w:t>
      </w:r>
      <w:r>
        <w:rPr>
          <w:sz w:val="24"/>
          <w:szCs w:val="24"/>
        </w:rPr>
        <w:t xml:space="preserve"> demografis untuk menggolongkan sampel jumlah penduduk.</w:t>
      </w:r>
      <w:proofErr w:type="gramEnd"/>
      <w:r>
        <w:rPr>
          <w:sz w:val="24"/>
          <w:szCs w:val="24"/>
        </w:rPr>
        <w:t xml:space="preserve"> Tabel 2 menunjukkan perbandingan dalam angka, rerata nilai, dan standar deviasi berdasarkan </w:t>
      </w:r>
      <w:proofErr w:type="gramStart"/>
      <w:r w:rsidR="003B1204">
        <w:rPr>
          <w:sz w:val="24"/>
          <w:szCs w:val="24"/>
        </w:rPr>
        <w:t>c</w:t>
      </w:r>
      <w:bookmarkStart w:id="0" w:name="_GoBack"/>
      <w:bookmarkEnd w:id="0"/>
      <w:r w:rsidR="004E061F">
        <w:rPr>
          <w:sz w:val="24"/>
          <w:szCs w:val="24"/>
        </w:rPr>
        <w:t>ara</w:t>
      </w:r>
      <w:proofErr w:type="gramEnd"/>
      <w:r>
        <w:rPr>
          <w:sz w:val="24"/>
          <w:szCs w:val="24"/>
        </w:rPr>
        <w:t xml:space="preserve"> mengasuh, usia, dan jenis kelamin.</w:t>
      </w:r>
    </w:p>
    <w:p w:rsidR="00711CE1" w:rsidRDefault="00711CE1" w:rsidP="00711CE1">
      <w:pPr>
        <w:ind w:right="4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11CE1" w:rsidRDefault="00711CE1" w:rsidP="00711CE1">
      <w:pPr>
        <w:ind w:right="4"/>
        <w:rPr>
          <w:sz w:val="24"/>
          <w:szCs w:val="24"/>
        </w:rPr>
      </w:pPr>
    </w:p>
    <w:p w:rsidR="00D742F9" w:rsidRDefault="006E401E" w:rsidP="00711CE1">
      <w:pPr>
        <w:pBdr>
          <w:bottom w:val="single" w:sz="4" w:space="1" w:color="auto"/>
          <w:between w:val="single" w:sz="4" w:space="1" w:color="auto"/>
        </w:pBdr>
        <w:ind w:right="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Tabel 2: Angka, Rerata Nilai dan Standar Deviasi untuk skala agresif berdasarkan </w:t>
      </w:r>
      <w:r w:rsidR="004E061F">
        <w:rPr>
          <w:sz w:val="24"/>
          <w:szCs w:val="24"/>
        </w:rPr>
        <w:t>Cara</w:t>
      </w:r>
      <w:r w:rsidR="00D742F9">
        <w:rPr>
          <w:sz w:val="24"/>
          <w:szCs w:val="24"/>
        </w:rPr>
        <w:t xml:space="preserve"> mengasuh, </w:t>
      </w:r>
      <w:proofErr w:type="gramStart"/>
      <w:r w:rsidR="00D742F9">
        <w:rPr>
          <w:sz w:val="24"/>
          <w:szCs w:val="24"/>
        </w:rPr>
        <w:t>usia</w:t>
      </w:r>
      <w:proofErr w:type="gramEnd"/>
      <w:r w:rsidR="00D742F9">
        <w:rPr>
          <w:sz w:val="24"/>
          <w:szCs w:val="24"/>
        </w:rPr>
        <w:t>, dan jenis kelamin</w:t>
      </w:r>
    </w:p>
    <w:p w:rsidR="00D742F9" w:rsidRDefault="00D742F9" w:rsidP="00711CE1">
      <w:pPr>
        <w:pBdr>
          <w:bottom w:val="single" w:sz="4" w:space="1" w:color="auto"/>
          <w:between w:val="single" w:sz="4" w:space="1" w:color="auto"/>
        </w:pBdr>
        <w:ind w:left="6480" w:right="4" w:firstLine="720"/>
        <w:rPr>
          <w:sz w:val="24"/>
          <w:szCs w:val="24"/>
        </w:rPr>
      </w:pPr>
      <w:r>
        <w:rPr>
          <w:sz w:val="24"/>
          <w:szCs w:val="24"/>
        </w:rPr>
        <w:t>Skala agresi</w:t>
      </w:r>
    </w:p>
    <w:p w:rsidR="00D742F9" w:rsidRDefault="00D742F9" w:rsidP="00711CE1">
      <w:pPr>
        <w:ind w:left="2880" w:right="4"/>
        <w:rPr>
          <w:sz w:val="24"/>
          <w:szCs w:val="24"/>
        </w:rPr>
      </w:pPr>
      <w:r>
        <w:rPr>
          <w:sz w:val="24"/>
          <w:szCs w:val="24"/>
        </w:rPr>
        <w:t>Jenis Kelamin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Angka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Rerata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</w:t>
      </w:r>
    </w:p>
    <w:p w:rsidR="00711CE1" w:rsidRDefault="004E061F" w:rsidP="00F167F5">
      <w:pPr>
        <w:pBdr>
          <w:bottom w:val="single" w:sz="4" w:space="1" w:color="auto"/>
        </w:pBdr>
        <w:ind w:left="1440" w:right="4"/>
        <w:rPr>
          <w:sz w:val="24"/>
          <w:szCs w:val="24"/>
        </w:rPr>
      </w:pPr>
      <w:proofErr w:type="gramStart"/>
      <w:r>
        <w:rPr>
          <w:sz w:val="24"/>
          <w:szCs w:val="24"/>
        </w:rPr>
        <w:t>Cara</w:t>
      </w:r>
      <w:r w:rsidR="00D742F9">
        <w:rPr>
          <w:sz w:val="24"/>
          <w:szCs w:val="24"/>
        </w:rPr>
        <w:t xml:space="preserve"> otoriter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  <w:t>P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  <w:t>16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</w:r>
      <w:r w:rsidR="00D742F9" w:rsidRPr="00D742F9">
        <w:rPr>
          <w:sz w:val="24"/>
          <w:szCs w:val="24"/>
        </w:rPr>
        <w:t>2.94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</w:r>
      <w:r w:rsidR="00D742F9" w:rsidRPr="00D742F9">
        <w:rPr>
          <w:sz w:val="24"/>
          <w:szCs w:val="24"/>
        </w:rPr>
        <w:t>.680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  <w:t>L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</w:r>
      <w:r w:rsidR="00D742F9" w:rsidRPr="00D742F9">
        <w:rPr>
          <w:sz w:val="24"/>
          <w:szCs w:val="24"/>
        </w:rPr>
        <w:t>16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</w:r>
      <w:r w:rsidR="00D742F9" w:rsidRPr="00D742F9">
        <w:rPr>
          <w:sz w:val="24"/>
          <w:szCs w:val="24"/>
        </w:rPr>
        <w:t>2.44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</w:r>
      <w:r w:rsidR="00D742F9" w:rsidRPr="00D742F9">
        <w:rPr>
          <w:sz w:val="24"/>
          <w:szCs w:val="24"/>
        </w:rPr>
        <w:t>.512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2F9">
        <w:rPr>
          <w:sz w:val="24"/>
          <w:szCs w:val="24"/>
        </w:rPr>
        <w:t>P+L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  <w:t>32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  <w:t>2.68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</w:r>
      <w:r w:rsidR="00D742F9" w:rsidRPr="00D742F9">
        <w:rPr>
          <w:sz w:val="24"/>
          <w:szCs w:val="24"/>
        </w:rPr>
        <w:t>.644</w:t>
      </w:r>
      <w:r>
        <w:rPr>
          <w:sz w:val="24"/>
          <w:szCs w:val="24"/>
        </w:rPr>
        <w:br/>
        <w:t>Cara tegas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</w:r>
      <w:r w:rsidR="00D742F9" w:rsidRPr="00D742F9">
        <w:rPr>
          <w:sz w:val="24"/>
          <w:szCs w:val="24"/>
        </w:rPr>
        <w:t>P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  <w:t>29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  <w:t>2.55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</w:r>
      <w:r w:rsidR="00D742F9" w:rsidRPr="00D742F9">
        <w:rPr>
          <w:sz w:val="24"/>
          <w:szCs w:val="24"/>
        </w:rPr>
        <w:t>.509</w:t>
      </w:r>
      <w:r>
        <w:rPr>
          <w:sz w:val="24"/>
          <w:szCs w:val="24"/>
        </w:rPr>
        <w:br/>
        <w:t>2 Tahun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2F9" w:rsidRPr="00D742F9">
        <w:rPr>
          <w:sz w:val="24"/>
          <w:szCs w:val="24"/>
        </w:rPr>
        <w:t>L</w:t>
      </w:r>
      <w:r w:rsidR="00D742F9">
        <w:rPr>
          <w:sz w:val="24"/>
          <w:szCs w:val="24"/>
        </w:rPr>
        <w:tab/>
      </w:r>
      <w:r w:rsidR="00D742F9">
        <w:rPr>
          <w:sz w:val="24"/>
          <w:szCs w:val="24"/>
        </w:rPr>
        <w:tab/>
      </w: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61F">
        <w:rPr>
          <w:sz w:val="24"/>
          <w:szCs w:val="24"/>
        </w:rPr>
        <w:t>.456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61F">
        <w:rPr>
          <w:sz w:val="24"/>
          <w:szCs w:val="24"/>
        </w:rPr>
        <w:t>P+L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61F">
        <w:rPr>
          <w:sz w:val="24"/>
          <w:szCs w:val="24"/>
        </w:rPr>
        <w:t>.497</w:t>
      </w:r>
      <w:r>
        <w:rPr>
          <w:sz w:val="24"/>
          <w:szCs w:val="24"/>
        </w:rPr>
        <w:br/>
        <w:t>Cara permisif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61F">
        <w:rPr>
          <w:sz w:val="24"/>
          <w:szCs w:val="24"/>
        </w:rPr>
        <w:t>.724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61F">
        <w:rPr>
          <w:sz w:val="24"/>
          <w:szCs w:val="24"/>
        </w:rPr>
        <w:t>.516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P+L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61F">
        <w:rPr>
          <w:sz w:val="24"/>
          <w:szCs w:val="24"/>
        </w:rPr>
        <w:t>.638</w:t>
      </w:r>
      <w:r>
        <w:rPr>
          <w:sz w:val="24"/>
          <w:szCs w:val="24"/>
        </w:rPr>
        <w:br/>
      </w:r>
      <w:r w:rsidRPr="004E061F">
        <w:rPr>
          <w:sz w:val="24"/>
          <w:szCs w:val="24"/>
        </w:rPr>
        <w:t>Cara otoriter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61F">
        <w:rPr>
          <w:sz w:val="24"/>
          <w:szCs w:val="24"/>
        </w:rPr>
        <w:t>.393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61F">
        <w:rPr>
          <w:sz w:val="24"/>
          <w:szCs w:val="24"/>
        </w:rPr>
        <w:t>.519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P+L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61F">
        <w:rPr>
          <w:sz w:val="24"/>
          <w:szCs w:val="24"/>
        </w:rPr>
        <w:t>.475</w:t>
      </w:r>
      <w:r>
        <w:rPr>
          <w:sz w:val="24"/>
          <w:szCs w:val="24"/>
        </w:rPr>
        <w:br/>
      </w:r>
      <w:r w:rsidRPr="004E061F">
        <w:rPr>
          <w:sz w:val="24"/>
          <w:szCs w:val="24"/>
        </w:rPr>
        <w:t>Cara tegas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P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28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2.57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.573</w:t>
      </w:r>
      <w:r w:rsidR="00711CE1">
        <w:rPr>
          <w:sz w:val="24"/>
          <w:szCs w:val="24"/>
        </w:rPr>
        <w:br/>
        <w:t>3 Tahun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L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18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2.78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.428</w:t>
      </w:r>
      <w:r w:rsidR="00711CE1">
        <w:rPr>
          <w:sz w:val="24"/>
          <w:szCs w:val="24"/>
        </w:rPr>
        <w:br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P+L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46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2.65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.526</w:t>
      </w:r>
      <w:r w:rsidR="00711CE1">
        <w:rPr>
          <w:sz w:val="24"/>
          <w:szCs w:val="24"/>
        </w:rPr>
        <w:br/>
      </w:r>
      <w:r w:rsidR="00711CE1" w:rsidRPr="00711CE1">
        <w:rPr>
          <w:sz w:val="24"/>
          <w:szCs w:val="24"/>
        </w:rPr>
        <w:t>Cara permisif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P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11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2.55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.688</w:t>
      </w:r>
      <w:r w:rsidR="00711CE1">
        <w:rPr>
          <w:sz w:val="24"/>
          <w:szCs w:val="24"/>
        </w:rPr>
        <w:br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L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9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2.22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.441</w:t>
      </w:r>
      <w:r w:rsidR="00711CE1">
        <w:rPr>
          <w:sz w:val="24"/>
          <w:szCs w:val="24"/>
        </w:rPr>
        <w:br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P+L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20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2.40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.598</w:t>
      </w:r>
      <w:r w:rsidR="00711CE1">
        <w:rPr>
          <w:sz w:val="24"/>
          <w:szCs w:val="24"/>
        </w:rPr>
        <w:br/>
      </w:r>
      <w:r w:rsidR="00711CE1" w:rsidRPr="00711CE1">
        <w:rPr>
          <w:sz w:val="24"/>
          <w:szCs w:val="24"/>
        </w:rPr>
        <w:t>Cara otoriter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P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10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2.10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.316</w:t>
      </w:r>
      <w:r w:rsidR="00711CE1">
        <w:rPr>
          <w:sz w:val="24"/>
          <w:szCs w:val="24"/>
        </w:rPr>
        <w:br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L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24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2.54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.721</w:t>
      </w:r>
      <w:r w:rsidR="00711CE1">
        <w:rPr>
          <w:sz w:val="24"/>
          <w:szCs w:val="24"/>
        </w:rPr>
        <w:br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P+L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34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2.41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.657</w:t>
      </w:r>
      <w:r w:rsidR="00711CE1">
        <w:rPr>
          <w:sz w:val="24"/>
          <w:szCs w:val="24"/>
        </w:rPr>
        <w:br/>
      </w:r>
      <w:r w:rsidR="00711CE1" w:rsidRPr="00711CE1">
        <w:rPr>
          <w:sz w:val="24"/>
          <w:szCs w:val="24"/>
        </w:rPr>
        <w:t>Cara tegas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P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15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2.00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.000</w:t>
      </w:r>
      <w:r w:rsidR="00711CE1">
        <w:rPr>
          <w:sz w:val="24"/>
          <w:szCs w:val="24"/>
        </w:rPr>
        <w:br/>
        <w:t>4 Tahun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L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34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2.76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.654</w:t>
      </w:r>
      <w:r w:rsidR="00711CE1">
        <w:rPr>
          <w:sz w:val="24"/>
          <w:szCs w:val="24"/>
        </w:rPr>
        <w:br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P+L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49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2.53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.649</w:t>
      </w:r>
      <w:r w:rsidR="00711CE1">
        <w:rPr>
          <w:sz w:val="24"/>
          <w:szCs w:val="24"/>
        </w:rPr>
        <w:br/>
      </w:r>
      <w:r w:rsidR="00711CE1" w:rsidRPr="00711CE1">
        <w:rPr>
          <w:sz w:val="24"/>
          <w:szCs w:val="24"/>
        </w:rPr>
        <w:t>Cara permisif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P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6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2.50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.548</w:t>
      </w:r>
      <w:r w:rsidR="00711CE1">
        <w:rPr>
          <w:sz w:val="24"/>
          <w:szCs w:val="24"/>
        </w:rPr>
        <w:br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L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16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2.63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.619</w:t>
      </w:r>
      <w:r w:rsidR="00711CE1">
        <w:rPr>
          <w:sz w:val="24"/>
          <w:szCs w:val="24"/>
        </w:rPr>
        <w:br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P+L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22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  <w:t>2.59</w:t>
      </w:r>
      <w:r w:rsidR="00711CE1">
        <w:rPr>
          <w:sz w:val="24"/>
          <w:szCs w:val="24"/>
        </w:rPr>
        <w:tab/>
      </w:r>
      <w:r w:rsidR="00711CE1">
        <w:rPr>
          <w:sz w:val="24"/>
          <w:szCs w:val="24"/>
        </w:rPr>
        <w:tab/>
      </w:r>
      <w:r w:rsidR="00711CE1" w:rsidRPr="00711CE1">
        <w:rPr>
          <w:sz w:val="24"/>
          <w:szCs w:val="24"/>
        </w:rPr>
        <w:t>.590</w:t>
      </w:r>
      <w:proofErr w:type="gramEnd"/>
    </w:p>
    <w:p w:rsidR="00711CE1" w:rsidRDefault="00F167F5" w:rsidP="00711CE1">
      <w:pPr>
        <w:spacing w:line="360" w:lineRule="auto"/>
        <w:ind w:right="4"/>
        <w:rPr>
          <w:sz w:val="24"/>
          <w:szCs w:val="24"/>
        </w:rPr>
      </w:pPr>
      <w:r>
        <w:rPr>
          <w:sz w:val="24"/>
          <w:szCs w:val="24"/>
        </w:rPr>
        <w:t xml:space="preserve">Korelasi Pearson digunakan untuk meneliti hubungan antara </w:t>
      </w:r>
      <w:proofErr w:type="gramStart"/>
      <w:r>
        <w:rPr>
          <w:sz w:val="24"/>
          <w:szCs w:val="24"/>
        </w:rPr>
        <w:t>cara</w:t>
      </w:r>
      <w:proofErr w:type="gramEnd"/>
      <w:r>
        <w:rPr>
          <w:sz w:val="24"/>
          <w:szCs w:val="24"/>
        </w:rPr>
        <w:t xml:space="preserve"> mengasuh dan agresi anak-anak pra-sekolah. Hasil yang diperoleh </w:t>
      </w:r>
      <w:r w:rsidRPr="00F167F5">
        <w:rPr>
          <w:sz w:val="24"/>
          <w:szCs w:val="24"/>
        </w:rPr>
        <w:t xml:space="preserve">(r2 = .049, p= .387) </w:t>
      </w:r>
      <w:r>
        <w:rPr>
          <w:sz w:val="24"/>
          <w:szCs w:val="24"/>
        </w:rPr>
        <w:t xml:space="preserve">tidak menunjukkan korelasi signifikan antara variabel. Penelitian lebih lanjut dilakukan pada kelompok </w:t>
      </w:r>
      <w:proofErr w:type="gramStart"/>
      <w:r>
        <w:rPr>
          <w:sz w:val="24"/>
          <w:szCs w:val="24"/>
        </w:rPr>
        <w:t>usia</w:t>
      </w:r>
      <w:proofErr w:type="gramEnd"/>
      <w:r>
        <w:rPr>
          <w:sz w:val="24"/>
          <w:szCs w:val="24"/>
        </w:rPr>
        <w:t xml:space="preserve">: 2 tahun, 3 tahun, 4 tahun, dan jenis kelamin (laki-laki dan perempuan). Di setiap kelompok (menurut </w:t>
      </w:r>
      <w:proofErr w:type="gramStart"/>
      <w:r>
        <w:rPr>
          <w:sz w:val="24"/>
          <w:szCs w:val="24"/>
        </w:rPr>
        <w:t>usia</w:t>
      </w:r>
      <w:proofErr w:type="gram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lastRenderedPageBreak/>
        <w:t xml:space="preserve">korelasi agresi anak-anak dengan cara mengasuh tidak signifikan </w:t>
      </w:r>
      <w:r w:rsidRPr="00F167F5">
        <w:rPr>
          <w:sz w:val="24"/>
          <w:szCs w:val="24"/>
        </w:rPr>
        <w:t>(r = -.048; r = .371; r = .285).</w:t>
      </w:r>
      <w:r>
        <w:rPr>
          <w:sz w:val="24"/>
          <w:szCs w:val="24"/>
        </w:rPr>
        <w:t xml:space="preserve"> Di kelompok anak-anak </w:t>
      </w:r>
      <w:proofErr w:type="gramStart"/>
      <w:r>
        <w:rPr>
          <w:sz w:val="24"/>
          <w:szCs w:val="24"/>
        </w:rPr>
        <w:t>usia</w:t>
      </w:r>
      <w:proofErr w:type="gramEnd"/>
      <w:r>
        <w:rPr>
          <w:sz w:val="24"/>
          <w:szCs w:val="24"/>
        </w:rPr>
        <w:t xml:space="preserve"> 2 dan 4 tahun, skala agresi memiliki korelasi signifikan dengan jenis kelamin </w:t>
      </w:r>
      <w:r w:rsidRPr="00F167F5">
        <w:rPr>
          <w:sz w:val="24"/>
          <w:szCs w:val="24"/>
        </w:rPr>
        <w:t>(r = -.231, p=.016; r = .383, p=.000)1.</w:t>
      </w:r>
      <w:r>
        <w:rPr>
          <w:sz w:val="24"/>
          <w:szCs w:val="24"/>
        </w:rPr>
        <w:t xml:space="preserve"> Tidak ada satupun dari kelompok (menurut jenis kelamin) menunjukkan korelasi agresi anak-anak dengan </w:t>
      </w:r>
      <w:proofErr w:type="gramStart"/>
      <w:r>
        <w:rPr>
          <w:sz w:val="24"/>
          <w:szCs w:val="24"/>
        </w:rPr>
        <w:t>cara</w:t>
      </w:r>
      <w:proofErr w:type="gramEnd"/>
      <w:r>
        <w:rPr>
          <w:sz w:val="24"/>
          <w:szCs w:val="24"/>
        </w:rPr>
        <w:t xml:space="preserve"> mengasuh yang tidak signifikan </w:t>
      </w:r>
      <w:r w:rsidRPr="00F167F5">
        <w:rPr>
          <w:sz w:val="24"/>
          <w:szCs w:val="24"/>
        </w:rPr>
        <w:t>(r = -.074; r = -.010; r = .013).</w:t>
      </w:r>
    </w:p>
    <w:p w:rsidR="00F167F5" w:rsidRDefault="00F167F5" w:rsidP="00711CE1">
      <w:pPr>
        <w:spacing w:line="360" w:lineRule="auto"/>
        <w:ind w:right="4"/>
        <w:rPr>
          <w:sz w:val="24"/>
          <w:szCs w:val="24"/>
        </w:rPr>
      </w:pPr>
      <w:r>
        <w:rPr>
          <w:sz w:val="24"/>
          <w:szCs w:val="24"/>
        </w:rPr>
        <w:t xml:space="preserve">Analisa regresi dilakukan untuk menetapkan kepentingan relatif dari tiga </w:t>
      </w:r>
      <w:proofErr w:type="gramStart"/>
      <w:r w:rsidR="00E25D4B">
        <w:rPr>
          <w:sz w:val="24"/>
          <w:szCs w:val="24"/>
        </w:rPr>
        <w:t>cara</w:t>
      </w:r>
      <w:proofErr w:type="gramEnd"/>
      <w:r w:rsidR="00E25D4B">
        <w:rPr>
          <w:sz w:val="24"/>
          <w:szCs w:val="24"/>
        </w:rPr>
        <w:t xml:space="preserve"> mengasuh pada skala agresi. Regresi menunjukkan tidak adanya efek interaksi signifikan secara statistik antara </w:t>
      </w:r>
      <w:proofErr w:type="gramStart"/>
      <w:r w:rsidR="00E25D4B">
        <w:rPr>
          <w:sz w:val="24"/>
          <w:szCs w:val="24"/>
        </w:rPr>
        <w:t>cara</w:t>
      </w:r>
      <w:proofErr w:type="gramEnd"/>
      <w:r w:rsidR="00E25D4B">
        <w:rPr>
          <w:sz w:val="24"/>
          <w:szCs w:val="24"/>
        </w:rPr>
        <w:t xml:space="preserve"> mengasuh dengan agresi pada anak-anak pra-sekolah </w:t>
      </w:r>
      <w:r w:rsidR="00E25D4B" w:rsidRPr="00E25D4B">
        <w:rPr>
          <w:sz w:val="24"/>
          <w:szCs w:val="24"/>
        </w:rPr>
        <w:t>F (2) = 1.045, p = .353; η2 = .007.</w:t>
      </w:r>
      <w:r w:rsidR="00E25D4B">
        <w:rPr>
          <w:sz w:val="24"/>
          <w:szCs w:val="24"/>
        </w:rPr>
        <w:t xml:space="preserve"> Kami juga tidak menemukan efek interaksi signifikan antara jenis kelamin orang tua dengan agresi pada anak-anak pra-sekolah </w:t>
      </w:r>
      <w:r w:rsidR="00E25D4B" w:rsidRPr="00E25D4B">
        <w:rPr>
          <w:sz w:val="24"/>
          <w:szCs w:val="24"/>
        </w:rPr>
        <w:t>F (1) = .133, p = .716; η2 = .00</w:t>
      </w:r>
      <w:r w:rsidR="00E25D4B">
        <w:rPr>
          <w:sz w:val="24"/>
          <w:szCs w:val="24"/>
        </w:rPr>
        <w:t xml:space="preserve"> dan </w:t>
      </w:r>
      <w:proofErr w:type="gramStart"/>
      <w:r w:rsidR="00E25D4B">
        <w:rPr>
          <w:sz w:val="24"/>
          <w:szCs w:val="24"/>
        </w:rPr>
        <w:t>cara</w:t>
      </w:r>
      <w:proofErr w:type="gramEnd"/>
      <w:r w:rsidR="00E25D4B">
        <w:rPr>
          <w:sz w:val="24"/>
          <w:szCs w:val="24"/>
        </w:rPr>
        <w:t xml:space="preserve"> mengasuh. *agresi dan jenis kelamin orang tua </w:t>
      </w:r>
      <w:r w:rsidR="00E25D4B" w:rsidRPr="00E25D4B">
        <w:rPr>
          <w:sz w:val="24"/>
          <w:szCs w:val="24"/>
        </w:rPr>
        <w:t>F (2) = .833, p = .436</w:t>
      </w:r>
      <w:proofErr w:type="gramStart"/>
      <w:r w:rsidR="00E25D4B" w:rsidRPr="00E25D4B">
        <w:rPr>
          <w:sz w:val="24"/>
          <w:szCs w:val="24"/>
        </w:rPr>
        <w:t>;</w:t>
      </w:r>
      <w:proofErr w:type="gramEnd"/>
      <w:r w:rsidR="00E25D4B" w:rsidRPr="00E25D4B">
        <w:rPr>
          <w:sz w:val="24"/>
          <w:szCs w:val="24"/>
        </w:rPr>
        <w:t xml:space="preserve"> η2 = .005.</w:t>
      </w:r>
    </w:p>
    <w:p w:rsidR="00E25D4B" w:rsidRDefault="00E25D4B" w:rsidP="00E25D4B">
      <w:pPr>
        <w:pBdr>
          <w:top w:val="single" w:sz="4" w:space="1" w:color="auto"/>
        </w:pBdr>
        <w:spacing w:line="360" w:lineRule="auto"/>
        <w:ind w:right="4"/>
      </w:pPr>
      <w:proofErr w:type="gramStart"/>
      <w:r>
        <w:rPr>
          <w:rFonts w:cstheme="minorHAnsi"/>
        </w:rPr>
        <w:t>¹</w:t>
      </w:r>
      <w:r>
        <w:t xml:space="preserve">Korelasi signifikan pada tingkat </w:t>
      </w:r>
      <w:r w:rsidRPr="00E25D4B">
        <w:t>0.01</w:t>
      </w:r>
      <w:r>
        <w:t xml:space="preserve"> </w:t>
      </w:r>
      <w:r w:rsidRPr="00E25D4B">
        <w:t>(2-tailed).</w:t>
      </w:r>
      <w:proofErr w:type="gramEnd"/>
    </w:p>
    <w:p w:rsidR="00E25D4B" w:rsidRDefault="00E25D4B" w:rsidP="00E25D4B">
      <w:pPr>
        <w:pBdr>
          <w:top w:val="single" w:sz="4" w:space="1" w:color="auto"/>
        </w:pBdr>
        <w:spacing w:line="360" w:lineRule="auto"/>
        <w:ind w:right="4"/>
        <w:rPr>
          <w:b/>
          <w:sz w:val="24"/>
          <w:szCs w:val="24"/>
        </w:rPr>
      </w:pPr>
      <w:r>
        <w:rPr>
          <w:b/>
          <w:sz w:val="24"/>
          <w:szCs w:val="24"/>
        </w:rPr>
        <w:t>DISKUSI</w:t>
      </w:r>
    </w:p>
    <w:p w:rsidR="00D742F9" w:rsidRDefault="00E25D4B" w:rsidP="008072ED">
      <w:pPr>
        <w:pBdr>
          <w:top w:val="single" w:sz="4" w:space="1" w:color="auto"/>
        </w:pBdr>
        <w:spacing w:line="360" w:lineRule="auto"/>
        <w:ind w:right="4"/>
        <w:rPr>
          <w:sz w:val="24"/>
          <w:szCs w:val="24"/>
        </w:rPr>
      </w:pPr>
      <w:proofErr w:type="gramStart"/>
      <w:r>
        <w:rPr>
          <w:sz w:val="24"/>
          <w:szCs w:val="24"/>
        </w:rPr>
        <w:t>Cara mengasuh telah dilihat sebagai faktor kunci</w:t>
      </w:r>
      <w:r w:rsidR="008072ED">
        <w:rPr>
          <w:sz w:val="24"/>
          <w:szCs w:val="24"/>
        </w:rPr>
        <w:t xml:space="preserve"> yang terlibat dalam perkembangan awal perilaku agresif.</w:t>
      </w:r>
      <w:proofErr w:type="gramEnd"/>
      <w:r w:rsidR="008072ED">
        <w:rPr>
          <w:sz w:val="24"/>
          <w:szCs w:val="24"/>
        </w:rPr>
        <w:t xml:space="preserve"> Tujuan utama dari penelitian ini adalah untuk mempelajari kaitan </w:t>
      </w:r>
      <w:proofErr w:type="gramStart"/>
      <w:r w:rsidR="008072ED">
        <w:rPr>
          <w:sz w:val="24"/>
          <w:szCs w:val="24"/>
        </w:rPr>
        <w:t>cara</w:t>
      </w:r>
      <w:proofErr w:type="gramEnd"/>
      <w:r w:rsidR="008072ED">
        <w:rPr>
          <w:sz w:val="24"/>
          <w:szCs w:val="24"/>
        </w:rPr>
        <w:t xml:space="preserve"> mengasuh dengan perilaku agresif anak-anak pra-sekolah, serta menyelidiki dampak yang akan terjadi terhadap cara mengasuh pada agresi anak-anak pra-sekolah. Cara mengasuh otoriter disimpulkan </w:t>
      </w:r>
      <w:proofErr w:type="gramStart"/>
      <w:r w:rsidR="008072ED">
        <w:rPr>
          <w:sz w:val="24"/>
          <w:szCs w:val="24"/>
        </w:rPr>
        <w:t>akan</w:t>
      </w:r>
      <w:proofErr w:type="gramEnd"/>
      <w:r w:rsidR="008072ED">
        <w:rPr>
          <w:sz w:val="24"/>
          <w:szCs w:val="24"/>
        </w:rPr>
        <w:t xml:space="preserve"> memiliki kaitan negatif pada perilaku agresif sementara cara mengasuh tegas dan permisif akan berkaitan positif pada perilaku agresif anak-anak pra-sekolah, juga berdampak pada perilaku agresif pra-sekolah.</w:t>
      </w:r>
    </w:p>
    <w:p w:rsidR="008072ED" w:rsidRDefault="008072ED" w:rsidP="008072ED">
      <w:pPr>
        <w:pBdr>
          <w:top w:val="single" w:sz="4" w:space="1" w:color="auto"/>
        </w:pBdr>
        <w:spacing w:line="360" w:lineRule="auto"/>
        <w:ind w:right="4"/>
        <w:rPr>
          <w:sz w:val="24"/>
          <w:szCs w:val="24"/>
        </w:rPr>
      </w:pPr>
      <w:r>
        <w:rPr>
          <w:sz w:val="24"/>
          <w:szCs w:val="24"/>
        </w:rPr>
        <w:t xml:space="preserve">Analisa korelasi rata-rata tidak menunjukkan hubungan signifikan dari </w:t>
      </w:r>
      <w:proofErr w:type="gramStart"/>
      <w:r w:rsidR="003376D7">
        <w:rPr>
          <w:sz w:val="24"/>
          <w:szCs w:val="24"/>
        </w:rPr>
        <w:t>cara</w:t>
      </w:r>
      <w:proofErr w:type="gramEnd"/>
      <w:r w:rsidR="003376D7">
        <w:rPr>
          <w:sz w:val="24"/>
          <w:szCs w:val="24"/>
        </w:rPr>
        <w:t xml:space="preserve"> mengasuh dengan perilaku agresif. Hanya kelompok anak-anak </w:t>
      </w:r>
      <w:proofErr w:type="gramStart"/>
      <w:r w:rsidR="003376D7">
        <w:rPr>
          <w:sz w:val="24"/>
          <w:szCs w:val="24"/>
        </w:rPr>
        <w:t>usia</w:t>
      </w:r>
      <w:proofErr w:type="gramEnd"/>
      <w:r w:rsidR="003376D7">
        <w:rPr>
          <w:sz w:val="24"/>
          <w:szCs w:val="24"/>
        </w:rPr>
        <w:t xml:space="preserve"> 2 dan 4 tahun yang menunjukkan korelasi signifikan dari skala agresi dengan jenis kelamin </w:t>
      </w:r>
      <w:r w:rsidR="003376D7" w:rsidRPr="003376D7">
        <w:rPr>
          <w:sz w:val="24"/>
          <w:szCs w:val="24"/>
        </w:rPr>
        <w:t>(r = -.231, p=.016; r = .383, p=.000).</w:t>
      </w:r>
      <w:r w:rsidR="003376D7">
        <w:rPr>
          <w:sz w:val="24"/>
          <w:szCs w:val="24"/>
        </w:rPr>
        <w:t xml:space="preserve"> Regresi menunjukkan tidak adanya efek interaksi signifikan secara statisitik antara </w:t>
      </w:r>
      <w:proofErr w:type="gramStart"/>
      <w:r w:rsidR="003376D7">
        <w:rPr>
          <w:sz w:val="24"/>
          <w:szCs w:val="24"/>
        </w:rPr>
        <w:t>cara</w:t>
      </w:r>
      <w:proofErr w:type="gramEnd"/>
      <w:r w:rsidR="003376D7">
        <w:rPr>
          <w:sz w:val="24"/>
          <w:szCs w:val="24"/>
        </w:rPr>
        <w:t xml:space="preserve"> mengasuh, jenis kelamin orang tua dan cara mengasuh *jenis kelamin orang tua pada agresi anak-anak pra-sekolah. Hasil ini bertentangan langsung pada sebuah pokok substansial dari penelitian yang menyarankan kaitan prediktif antara </w:t>
      </w:r>
      <w:proofErr w:type="gramStart"/>
      <w:r w:rsidR="003376D7">
        <w:rPr>
          <w:sz w:val="24"/>
          <w:szCs w:val="24"/>
        </w:rPr>
        <w:t>cara</w:t>
      </w:r>
      <w:proofErr w:type="gramEnd"/>
      <w:r w:rsidR="003376D7">
        <w:rPr>
          <w:sz w:val="24"/>
          <w:szCs w:val="24"/>
        </w:rPr>
        <w:t xml:space="preserve"> mengasuh dengan agresi dan masalah perilaku anak-</w:t>
      </w:r>
      <w:r w:rsidR="003376D7">
        <w:rPr>
          <w:sz w:val="24"/>
          <w:szCs w:val="24"/>
        </w:rPr>
        <w:lastRenderedPageBreak/>
        <w:t xml:space="preserve">anak </w:t>
      </w:r>
      <w:r w:rsidR="003376D7" w:rsidRPr="003376D7">
        <w:rPr>
          <w:sz w:val="24"/>
          <w:szCs w:val="24"/>
        </w:rPr>
        <w:t>(Snyder, Cramer, Afrank, &amp; Patterson, 2005; Snyder, Reid, &amp; Patterson, 2003; Fearon, Bakermans-Kranenburg, van IJzendoorn, Lapsley and Roisman, 2010).</w:t>
      </w:r>
    </w:p>
    <w:p w:rsidR="003376D7" w:rsidRDefault="003376D7" w:rsidP="008072ED">
      <w:pPr>
        <w:pBdr>
          <w:top w:val="single" w:sz="4" w:space="1" w:color="auto"/>
        </w:pBdr>
        <w:spacing w:line="360" w:lineRule="auto"/>
        <w:ind w:right="4"/>
        <w:rPr>
          <w:sz w:val="24"/>
          <w:szCs w:val="24"/>
        </w:rPr>
      </w:pPr>
      <w:r>
        <w:rPr>
          <w:sz w:val="24"/>
          <w:szCs w:val="24"/>
        </w:rPr>
        <w:t xml:space="preserve">Hasil menyatakan bahwa anak-anak perempuan </w:t>
      </w:r>
      <w:proofErr w:type="gramStart"/>
      <w:r>
        <w:rPr>
          <w:sz w:val="24"/>
          <w:szCs w:val="24"/>
        </w:rPr>
        <w:t>usia</w:t>
      </w:r>
      <w:proofErr w:type="gramEnd"/>
      <w:r>
        <w:rPr>
          <w:sz w:val="24"/>
          <w:szCs w:val="24"/>
        </w:rPr>
        <w:t xml:space="preserve"> 2 tahun menunjukkan tingkat agresi yang lebih tinggi dibanding laki-laki. </w:t>
      </w:r>
      <w:r w:rsidR="0057518C">
        <w:rPr>
          <w:sz w:val="24"/>
          <w:szCs w:val="24"/>
        </w:rPr>
        <w:t xml:space="preserve">Sedangkan laki-laki menunjukkan nilai tertinggi pada perilaku agresif selama pertambahan </w:t>
      </w:r>
      <w:proofErr w:type="gramStart"/>
      <w:r w:rsidR="0057518C">
        <w:rPr>
          <w:sz w:val="24"/>
          <w:szCs w:val="24"/>
        </w:rPr>
        <w:t>usia</w:t>
      </w:r>
      <w:proofErr w:type="gramEnd"/>
      <w:r w:rsidR="0057518C">
        <w:rPr>
          <w:sz w:val="24"/>
          <w:szCs w:val="24"/>
        </w:rPr>
        <w:t xml:space="preserve">. Hasil tersebut berhubungan dengan penelitian </w:t>
      </w:r>
      <w:proofErr w:type="gramStart"/>
      <w:r w:rsidR="0057518C">
        <w:rPr>
          <w:sz w:val="24"/>
          <w:szCs w:val="24"/>
        </w:rPr>
        <w:t>lain</w:t>
      </w:r>
      <w:proofErr w:type="gramEnd"/>
      <w:r w:rsidR="0057518C">
        <w:rPr>
          <w:sz w:val="24"/>
          <w:szCs w:val="24"/>
        </w:rPr>
        <w:t xml:space="preserve"> yaitu perbedaan jenis kelamin tercatat dalam proses yang berkaitan dengan perkembangan agresi pada laki-laki dan perempuan </w:t>
      </w:r>
      <w:r w:rsidR="0057518C" w:rsidRPr="0057518C">
        <w:rPr>
          <w:sz w:val="24"/>
          <w:szCs w:val="24"/>
        </w:rPr>
        <w:t>(Ladd &amp; Ladd, 1998),</w:t>
      </w:r>
      <w:r w:rsidR="0057518C">
        <w:rPr>
          <w:sz w:val="24"/>
          <w:szCs w:val="24"/>
        </w:rPr>
        <w:t xml:space="preserve"> serta akibat dari agresi untuk laki-laki dan perempuan. </w:t>
      </w:r>
      <w:proofErr w:type="gramStart"/>
      <w:r w:rsidR="0057518C" w:rsidRPr="0057518C">
        <w:rPr>
          <w:sz w:val="24"/>
          <w:szCs w:val="24"/>
        </w:rPr>
        <w:t xml:space="preserve">Ada kesepakatan yang masuk akal tentang </w:t>
      </w:r>
      <w:r w:rsidR="0057518C">
        <w:rPr>
          <w:sz w:val="24"/>
          <w:szCs w:val="24"/>
        </w:rPr>
        <w:t xml:space="preserve">perbedaan </w:t>
      </w:r>
      <w:r w:rsidR="0057518C" w:rsidRPr="0057518C">
        <w:rPr>
          <w:sz w:val="24"/>
          <w:szCs w:val="24"/>
        </w:rPr>
        <w:t>anak laki-laki dan perempuan</w:t>
      </w:r>
      <w:r w:rsidR="0057518C">
        <w:rPr>
          <w:sz w:val="24"/>
          <w:szCs w:val="24"/>
        </w:rPr>
        <w:t xml:space="preserve"> dalam hal orientasi prososial dan agresi fisik dan relasional </w:t>
      </w:r>
      <w:r w:rsidR="0057518C" w:rsidRPr="0057518C">
        <w:rPr>
          <w:sz w:val="24"/>
          <w:szCs w:val="24"/>
        </w:rPr>
        <w:t>(Crick et al. 1999b; Leaper, 1994; Rubble &amp; Martin, 1998).</w:t>
      </w:r>
      <w:proofErr w:type="gramEnd"/>
      <w:r w:rsidR="0057518C">
        <w:rPr>
          <w:sz w:val="24"/>
          <w:szCs w:val="24"/>
        </w:rPr>
        <w:t xml:space="preserve"> L</w:t>
      </w:r>
      <w:r w:rsidR="0057518C" w:rsidRPr="0057518C">
        <w:rPr>
          <w:sz w:val="24"/>
          <w:szCs w:val="24"/>
        </w:rPr>
        <w:t>aporan literatur penelitian tentang berbagai efek dari</w:t>
      </w:r>
      <w:r w:rsidR="0057518C">
        <w:rPr>
          <w:sz w:val="24"/>
          <w:szCs w:val="24"/>
        </w:rPr>
        <w:t xml:space="preserve"> </w:t>
      </w:r>
      <w:proofErr w:type="gramStart"/>
      <w:r w:rsidR="0057518C">
        <w:rPr>
          <w:sz w:val="24"/>
          <w:szCs w:val="24"/>
        </w:rPr>
        <w:t>cara</w:t>
      </w:r>
      <w:proofErr w:type="gramEnd"/>
      <w:r w:rsidR="0057518C">
        <w:rPr>
          <w:sz w:val="24"/>
          <w:szCs w:val="24"/>
        </w:rPr>
        <w:t xml:space="preserve"> mengasuh pada keagresifan ana</w:t>
      </w:r>
      <w:r w:rsidR="0097316E">
        <w:rPr>
          <w:sz w:val="24"/>
          <w:szCs w:val="24"/>
        </w:rPr>
        <w:t xml:space="preserve">k-anak tergantung pada kelompok jenis kelamin yang dipertimbangkan pada ibu, ayah, perempuan, dan laki-laki </w:t>
      </w:r>
      <w:r w:rsidR="0097316E" w:rsidRPr="0097316E">
        <w:rPr>
          <w:sz w:val="24"/>
          <w:szCs w:val="24"/>
        </w:rPr>
        <w:t>(e.g., Casas et al. 2006).</w:t>
      </w:r>
      <w:r w:rsidR="0097316E">
        <w:rPr>
          <w:sz w:val="24"/>
          <w:szCs w:val="24"/>
        </w:rPr>
        <w:t xml:space="preserve"> Pertanyaan yang </w:t>
      </w:r>
      <w:proofErr w:type="gramStart"/>
      <w:r w:rsidR="0097316E">
        <w:rPr>
          <w:sz w:val="24"/>
          <w:szCs w:val="24"/>
        </w:rPr>
        <w:t>akan</w:t>
      </w:r>
      <w:proofErr w:type="gramEnd"/>
      <w:r w:rsidR="0097316E">
        <w:rPr>
          <w:sz w:val="24"/>
          <w:szCs w:val="24"/>
        </w:rPr>
        <w:t xml:space="preserve"> dijawab apakah cara mengasuh berkaitan dengan informasi demografis seperti usia, tingkat pendidikan, status jabatan, tempat tinggal, jumlah anggota keluarga, dan lain-lain. Data longitudinal juga </w:t>
      </w:r>
      <w:proofErr w:type="gramStart"/>
      <w:r w:rsidR="0097316E">
        <w:rPr>
          <w:sz w:val="24"/>
          <w:szCs w:val="24"/>
        </w:rPr>
        <w:t>akan</w:t>
      </w:r>
      <w:proofErr w:type="gramEnd"/>
      <w:r w:rsidR="0097316E">
        <w:rPr>
          <w:sz w:val="24"/>
          <w:szCs w:val="24"/>
        </w:rPr>
        <w:t xml:space="preserve"> menjadi nilai </w:t>
      </w:r>
      <w:r w:rsidR="0097316E" w:rsidRPr="0097316E">
        <w:rPr>
          <w:sz w:val="24"/>
          <w:szCs w:val="24"/>
        </w:rPr>
        <w:t xml:space="preserve">dalam ekstensi untuk analisis </w:t>
      </w:r>
      <w:r w:rsidR="0097316E" w:rsidRPr="0097316E">
        <w:rPr>
          <w:i/>
          <w:sz w:val="24"/>
          <w:szCs w:val="24"/>
        </w:rPr>
        <w:t>cross-sectional</w:t>
      </w:r>
      <w:r w:rsidR="0097316E" w:rsidRPr="0097316E">
        <w:rPr>
          <w:sz w:val="24"/>
          <w:szCs w:val="24"/>
        </w:rPr>
        <w:t xml:space="preserve"> ini. Jawaban untuk pertanyaan ini </w:t>
      </w:r>
      <w:proofErr w:type="gramStart"/>
      <w:r w:rsidR="0097316E" w:rsidRPr="0097316E">
        <w:rPr>
          <w:sz w:val="24"/>
          <w:szCs w:val="24"/>
        </w:rPr>
        <w:t>akan</w:t>
      </w:r>
      <w:proofErr w:type="gramEnd"/>
      <w:r w:rsidR="0097316E" w:rsidRPr="0097316E">
        <w:rPr>
          <w:sz w:val="24"/>
          <w:szCs w:val="24"/>
        </w:rPr>
        <w:t xml:space="preserve"> bermanfaat untuk program </w:t>
      </w:r>
      <w:r w:rsidR="0097316E">
        <w:rPr>
          <w:sz w:val="24"/>
          <w:szCs w:val="24"/>
        </w:rPr>
        <w:t>penelitian pada agresi masa kecil.</w:t>
      </w:r>
    </w:p>
    <w:p w:rsidR="0097316E" w:rsidRDefault="0097316E" w:rsidP="008072ED">
      <w:pPr>
        <w:pBdr>
          <w:top w:val="single" w:sz="4" w:space="1" w:color="auto"/>
        </w:pBdr>
        <w:spacing w:line="360" w:lineRule="auto"/>
        <w:ind w:right="4"/>
        <w:rPr>
          <w:b/>
          <w:sz w:val="24"/>
          <w:szCs w:val="24"/>
        </w:rPr>
      </w:pPr>
      <w:r>
        <w:rPr>
          <w:b/>
          <w:sz w:val="24"/>
          <w:szCs w:val="24"/>
        </w:rPr>
        <w:t>PENUTUP</w:t>
      </w:r>
    </w:p>
    <w:p w:rsidR="0097316E" w:rsidRPr="0097316E" w:rsidRDefault="0097316E" w:rsidP="008072ED">
      <w:pPr>
        <w:pBdr>
          <w:top w:val="single" w:sz="4" w:space="1" w:color="auto"/>
        </w:pBdr>
        <w:spacing w:line="360" w:lineRule="auto"/>
        <w:ind w:right="4"/>
        <w:rPr>
          <w:sz w:val="24"/>
          <w:szCs w:val="24"/>
        </w:rPr>
      </w:pPr>
      <w:proofErr w:type="gramStart"/>
      <w:r>
        <w:rPr>
          <w:sz w:val="24"/>
          <w:szCs w:val="24"/>
        </w:rPr>
        <w:t>Penulis mengucapkan terima kasih pada partisipan dalam penelitian ini.</w:t>
      </w:r>
      <w:proofErr w:type="gramEnd"/>
    </w:p>
    <w:p w:rsidR="00D742F9" w:rsidRPr="006E401E" w:rsidRDefault="00D742F9" w:rsidP="00D742F9">
      <w:pPr>
        <w:spacing w:line="360" w:lineRule="auto"/>
        <w:ind w:right="4"/>
        <w:rPr>
          <w:sz w:val="24"/>
          <w:szCs w:val="24"/>
        </w:rPr>
      </w:pPr>
    </w:p>
    <w:sectPr w:rsidR="00D742F9" w:rsidRPr="006E40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82" w:rsidRDefault="00545E82" w:rsidP="008A0622">
      <w:pPr>
        <w:spacing w:after="0" w:line="240" w:lineRule="auto"/>
      </w:pPr>
      <w:r>
        <w:separator/>
      </w:r>
    </w:p>
  </w:endnote>
  <w:endnote w:type="continuationSeparator" w:id="0">
    <w:p w:rsidR="00545E82" w:rsidRDefault="00545E82" w:rsidP="008A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82" w:rsidRDefault="00545E82" w:rsidP="008A0622">
      <w:pPr>
        <w:spacing w:after="0" w:line="240" w:lineRule="auto"/>
      </w:pPr>
      <w:r>
        <w:separator/>
      </w:r>
    </w:p>
  </w:footnote>
  <w:footnote w:type="continuationSeparator" w:id="0">
    <w:p w:rsidR="00545E82" w:rsidRDefault="00545E82" w:rsidP="008A0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C4"/>
    <w:rsid w:val="0002479C"/>
    <w:rsid w:val="00050C95"/>
    <w:rsid w:val="000B0AD6"/>
    <w:rsid w:val="000F6776"/>
    <w:rsid w:val="00153BEF"/>
    <w:rsid w:val="00192DEB"/>
    <w:rsid w:val="001B719B"/>
    <w:rsid w:val="003376D7"/>
    <w:rsid w:val="003B1204"/>
    <w:rsid w:val="00421B5F"/>
    <w:rsid w:val="004400C9"/>
    <w:rsid w:val="00446150"/>
    <w:rsid w:val="00447DE9"/>
    <w:rsid w:val="00490A4B"/>
    <w:rsid w:val="0049501E"/>
    <w:rsid w:val="004E061F"/>
    <w:rsid w:val="0054048A"/>
    <w:rsid w:val="00545E82"/>
    <w:rsid w:val="0057518C"/>
    <w:rsid w:val="0058206E"/>
    <w:rsid w:val="0058666F"/>
    <w:rsid w:val="006877C4"/>
    <w:rsid w:val="00690052"/>
    <w:rsid w:val="006E401E"/>
    <w:rsid w:val="00711CE1"/>
    <w:rsid w:val="007B5FC4"/>
    <w:rsid w:val="008072ED"/>
    <w:rsid w:val="008A0622"/>
    <w:rsid w:val="008A72F0"/>
    <w:rsid w:val="00934152"/>
    <w:rsid w:val="00952C98"/>
    <w:rsid w:val="00957491"/>
    <w:rsid w:val="009639A8"/>
    <w:rsid w:val="0097316E"/>
    <w:rsid w:val="009C765D"/>
    <w:rsid w:val="009E38E5"/>
    <w:rsid w:val="00A34175"/>
    <w:rsid w:val="00AA4DFC"/>
    <w:rsid w:val="00AA6E47"/>
    <w:rsid w:val="00B52E17"/>
    <w:rsid w:val="00B73B7D"/>
    <w:rsid w:val="00BB65E9"/>
    <w:rsid w:val="00C00BAB"/>
    <w:rsid w:val="00D34FD6"/>
    <w:rsid w:val="00D742F9"/>
    <w:rsid w:val="00E25D4B"/>
    <w:rsid w:val="00E563D5"/>
    <w:rsid w:val="00F167F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22"/>
  </w:style>
  <w:style w:type="paragraph" w:styleId="Footer">
    <w:name w:val="footer"/>
    <w:basedOn w:val="Normal"/>
    <w:link w:val="FooterChar"/>
    <w:uiPriority w:val="99"/>
    <w:unhideWhenUsed/>
    <w:rsid w:val="008A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22"/>
  </w:style>
  <w:style w:type="paragraph" w:styleId="Footer">
    <w:name w:val="footer"/>
    <w:basedOn w:val="Normal"/>
    <w:link w:val="FooterChar"/>
    <w:uiPriority w:val="99"/>
    <w:unhideWhenUsed/>
    <w:rsid w:val="008A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2016-05-10T11:14:00Z</dcterms:created>
  <dcterms:modified xsi:type="dcterms:W3CDTF">2016-05-11T15:50:00Z</dcterms:modified>
</cp:coreProperties>
</file>