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0F" w:rsidRPr="00862597" w:rsidRDefault="00862597" w:rsidP="00D967F1">
      <w:pPr>
        <w:jc w:val="center"/>
        <w:rPr>
          <w:b/>
        </w:rPr>
      </w:pPr>
      <w:r w:rsidRPr="00862597">
        <w:rPr>
          <w:b/>
        </w:rPr>
        <w:t>PAKET 1 MEJA 4 KURSI</w:t>
      </w:r>
    </w:p>
    <w:p w:rsidR="00862597" w:rsidRDefault="00862597" w:rsidP="00862597">
      <w:pPr>
        <w:jc w:val="both"/>
        <w:rPr>
          <w:b/>
        </w:rPr>
      </w:pPr>
      <w:r>
        <w:t xml:space="preserve">Menikmati berbagai sajian di atas meja makan sembari bercengkerama dengan keluarga kecil menjadi hal yang sangat menyenangkan untuk dilakukan. Semua hal tersebut bisa Anda dapatkan dengan memiliki </w:t>
      </w:r>
      <w:r w:rsidRPr="00862597">
        <w:rPr>
          <w:b/>
        </w:rPr>
        <w:t>Paket 1 Meja 4 Kursi ini.</w:t>
      </w:r>
      <w:r>
        <w:rPr>
          <w:b/>
        </w:rPr>
        <w:t xml:space="preserve"> </w:t>
      </w:r>
    </w:p>
    <w:p w:rsidR="00006FD9" w:rsidRDefault="00006FD9" w:rsidP="00862597">
      <w:pPr>
        <w:jc w:val="both"/>
        <w:rPr>
          <w:b/>
        </w:rPr>
      </w:pPr>
      <w:r>
        <w:rPr>
          <w:b/>
        </w:rPr>
        <w:t>Mengapa?</w:t>
      </w:r>
    </w:p>
    <w:p w:rsidR="00006FD9" w:rsidRDefault="00862597" w:rsidP="00862597">
      <w:pPr>
        <w:jc w:val="both"/>
      </w:pPr>
      <w:r>
        <w:t xml:space="preserve">Dengan </w:t>
      </w:r>
      <w:r w:rsidRPr="00862597">
        <w:rPr>
          <w:b/>
        </w:rPr>
        <w:t>ukuran minimalis</w:t>
      </w:r>
      <w:r>
        <w:t xml:space="preserve"> menjadikan meja makan ini </w:t>
      </w:r>
      <w:r w:rsidR="00006FD9">
        <w:t xml:space="preserve">sangat </w:t>
      </w:r>
      <w:r>
        <w:t xml:space="preserve">cocok untuk diletakkan di ruangan yang </w:t>
      </w:r>
      <w:r w:rsidR="00006FD9">
        <w:t>berukuran kecil.</w:t>
      </w:r>
    </w:p>
    <w:p w:rsidR="00862597" w:rsidRDefault="00006FD9" w:rsidP="00862597">
      <w:pPr>
        <w:jc w:val="both"/>
      </w:pPr>
      <w:r>
        <w:t xml:space="preserve">Tidak hanya itu saja, ukurannya yang </w:t>
      </w:r>
      <w:r w:rsidRPr="00006FD9">
        <w:rPr>
          <w:b/>
        </w:rPr>
        <w:t>tidak terlalu besar</w:t>
      </w:r>
      <w:r>
        <w:t xml:space="preserve"> ditambah dengan </w:t>
      </w:r>
      <w:r w:rsidRPr="00006FD9">
        <w:rPr>
          <w:b/>
        </w:rPr>
        <w:t>dudukan kursi yang sangat nyaman</w:t>
      </w:r>
      <w:r>
        <w:t xml:space="preserve"> membuat Anda dan keluarga bisa berlama-lama menghabiskan </w:t>
      </w:r>
      <w:r w:rsidRPr="00006FD9">
        <w:rPr>
          <w:b/>
          <w:i/>
        </w:rPr>
        <w:t>quality time</w:t>
      </w:r>
      <w:r>
        <w:t xml:space="preserve"> bersama disini. </w:t>
      </w:r>
    </w:p>
    <w:p w:rsidR="00006FD9" w:rsidRDefault="00006FD9" w:rsidP="00862597">
      <w:pPr>
        <w:jc w:val="both"/>
      </w:pPr>
      <w:r>
        <w:t xml:space="preserve">Cat dengan </w:t>
      </w:r>
      <w:r w:rsidRPr="00006FD9">
        <w:rPr>
          <w:b/>
        </w:rPr>
        <w:t>warna natural</w:t>
      </w:r>
      <w:r>
        <w:t xml:space="preserve"> yang memperlihatkan serat-serat kayu alami membuat </w:t>
      </w:r>
      <w:r w:rsidRPr="00006FD9">
        <w:rPr>
          <w:b/>
        </w:rPr>
        <w:t>Paket 1 Meja 4 Kursi</w:t>
      </w:r>
      <w:r>
        <w:t xml:space="preserve"> ini bisa dipadukan dengan berbagai warna cat dinding rumah. Sangat sesuai untuk Anda yang ingin me</w:t>
      </w:r>
      <w:r w:rsidR="00C91BA0">
        <w:t>n</w:t>
      </w:r>
      <w:r>
        <w:t>ciptakan kesan natural dan sederhana di dalam rumah.</w:t>
      </w:r>
    </w:p>
    <w:p w:rsidR="0061763B" w:rsidRDefault="0061763B" w:rsidP="00862597">
      <w:pPr>
        <w:jc w:val="both"/>
      </w:pPr>
      <w:r>
        <w:t xml:space="preserve">Hal yang unik dari </w:t>
      </w:r>
      <w:r w:rsidRPr="0061763B">
        <w:rPr>
          <w:b/>
        </w:rPr>
        <w:t>Paket 1 Meja 4 Kursi ini</w:t>
      </w:r>
      <w:r>
        <w:t xml:space="preserve"> adalah adanya </w:t>
      </w:r>
      <w:r w:rsidRPr="00A911C5">
        <w:rPr>
          <w:b/>
        </w:rPr>
        <w:t>laci berukuran sedang</w:t>
      </w:r>
      <w:r>
        <w:t xml:space="preserve"> yang berada di bagian bawah meja. </w:t>
      </w:r>
      <w:r w:rsidR="00A911C5">
        <w:t>Sehingga bisa dijadikan tempat menyimpan berbagai barang yang sering digunakan seperti gunting, lap bersih untuk tangan, bahkan bisa juga dijadikan tempat menyimpan taplak meja.</w:t>
      </w:r>
    </w:p>
    <w:p w:rsidR="00263D9B" w:rsidRDefault="00263D9B" w:rsidP="00862597">
      <w:pPr>
        <w:jc w:val="both"/>
      </w:pPr>
      <w:r>
        <w:t>Mengenai bahannya jangan diragukan!</w:t>
      </w:r>
    </w:p>
    <w:p w:rsidR="00263D9B" w:rsidRDefault="008D0EF0" w:rsidP="00862597">
      <w:pPr>
        <w:jc w:val="both"/>
      </w:pPr>
      <w:r>
        <w:t>Terbuat</w:t>
      </w:r>
      <w:r w:rsidR="00263D9B">
        <w:t xml:space="preserve"> dari </w:t>
      </w:r>
      <w:r w:rsidR="00263D9B">
        <w:rPr>
          <w:b/>
        </w:rPr>
        <w:t>Kayu Ash I</w:t>
      </w:r>
      <w:r w:rsidR="00263D9B" w:rsidRPr="00263D9B">
        <w:rPr>
          <w:b/>
        </w:rPr>
        <w:t>mpor</w:t>
      </w:r>
      <w:r w:rsidR="00263D9B">
        <w:t xml:space="preserve"> membuat perabotan rumah ini sangat kokoh, namun tidak berat dan tetap ringan untuk dipindah-pindahkan. </w:t>
      </w:r>
    </w:p>
    <w:p w:rsidR="00D967F1" w:rsidRPr="00D967F1" w:rsidRDefault="00D967F1" w:rsidP="00862597">
      <w:pPr>
        <w:jc w:val="both"/>
        <w:rPr>
          <w:b/>
          <w:i/>
        </w:rPr>
      </w:pPr>
      <w:r w:rsidRPr="00D967F1">
        <w:rPr>
          <w:b/>
          <w:i/>
        </w:rPr>
        <w:t>Siapa yang harus memiliki meja makan ini?</w:t>
      </w:r>
    </w:p>
    <w:p w:rsidR="00D967F1" w:rsidRPr="00862597" w:rsidRDefault="00D967F1" w:rsidP="00862597">
      <w:pPr>
        <w:jc w:val="both"/>
      </w:pPr>
      <w:r>
        <w:t xml:space="preserve">Bagi Anda keluarga kecil dengan 2 orang anak yang menyukai meja makan berukuran minimalis dan terlihat sederhana sangat tepat untuk menggunakan </w:t>
      </w:r>
      <w:r w:rsidRPr="00D967F1">
        <w:rPr>
          <w:b/>
        </w:rPr>
        <w:t>Paket 1 Meja 4 Kursi ini</w:t>
      </w:r>
      <w:r>
        <w:t>.</w:t>
      </w:r>
    </w:p>
    <w:sectPr w:rsidR="00D967F1" w:rsidRPr="00862597" w:rsidSect="00186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D68"/>
    <w:rsid w:val="00006FD9"/>
    <w:rsid w:val="0018690F"/>
    <w:rsid w:val="00263D9B"/>
    <w:rsid w:val="0061763B"/>
    <w:rsid w:val="00862597"/>
    <w:rsid w:val="008D0EF0"/>
    <w:rsid w:val="00947D68"/>
    <w:rsid w:val="00A911C5"/>
    <w:rsid w:val="00C91BA0"/>
    <w:rsid w:val="00D9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2018-05-25T12:03:00Z</dcterms:created>
  <dcterms:modified xsi:type="dcterms:W3CDTF">2018-05-25T12:33:00Z</dcterms:modified>
</cp:coreProperties>
</file>